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A2D5" w14:textId="77777777" w:rsidR="001C385F" w:rsidRPr="00FE06BA" w:rsidRDefault="001C385F" w:rsidP="001C385F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5436"/>
      </w:tblGrid>
      <w:tr w:rsidR="001C385F" w:rsidRPr="00656DA9" w14:paraId="3D2651BC" w14:textId="77777777" w:rsidTr="00656DA9">
        <w:trPr>
          <w:trHeight w:val="718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9F4B" w14:textId="204D538C" w:rsidR="001C385F" w:rsidRPr="00656DA9" w:rsidRDefault="00495B3E" w:rsidP="005F587B">
            <w:pPr>
              <w:pStyle w:val="a5"/>
              <w:rPr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4ECE121" wp14:editId="7731C710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107315</wp:posOffset>
                  </wp:positionV>
                  <wp:extent cx="1371600" cy="215900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DBE56" w14:textId="77777777" w:rsidR="001C385F" w:rsidRDefault="001C385F" w:rsidP="00656DA9">
            <w:pPr>
              <w:pStyle w:val="a5"/>
              <w:jc w:val="right"/>
              <w:rPr>
                <w:szCs w:val="40"/>
              </w:rPr>
            </w:pPr>
          </w:p>
          <w:p w14:paraId="56E530A5" w14:textId="77777777" w:rsidR="004E7B48" w:rsidRDefault="004E7B48" w:rsidP="00656DA9">
            <w:pPr>
              <w:pStyle w:val="a5"/>
              <w:jc w:val="right"/>
              <w:rPr>
                <w:szCs w:val="40"/>
              </w:rPr>
            </w:pPr>
          </w:p>
          <w:p w14:paraId="4A92BAFE" w14:textId="77777777" w:rsidR="004E7B48" w:rsidRDefault="004E7B48" w:rsidP="00656DA9">
            <w:pPr>
              <w:pStyle w:val="a5"/>
              <w:jc w:val="right"/>
              <w:rPr>
                <w:szCs w:val="40"/>
              </w:rPr>
            </w:pPr>
          </w:p>
          <w:p w14:paraId="1C6DD8E4" w14:textId="31880774" w:rsidR="004E7B48" w:rsidRPr="00656DA9" w:rsidRDefault="004E7B48" w:rsidP="00656DA9">
            <w:pPr>
              <w:pStyle w:val="a5"/>
              <w:jc w:val="right"/>
              <w:rPr>
                <w:szCs w:val="40"/>
              </w:rPr>
            </w:pPr>
          </w:p>
        </w:tc>
      </w:tr>
    </w:tbl>
    <w:p w14:paraId="021A67E7" w14:textId="25B0728E" w:rsidR="00A209C4" w:rsidRPr="004E7B48" w:rsidRDefault="00A209C4" w:rsidP="00A209C4">
      <w:pPr>
        <w:tabs>
          <w:tab w:val="left" w:pos="6120"/>
        </w:tabs>
        <w:ind w:right="-18"/>
        <w:jc w:val="center"/>
        <w:rPr>
          <w:rFonts w:ascii="Tahoma" w:hAnsi="Tahoma" w:cs="Tahoma"/>
          <w:b/>
          <w:spacing w:val="-4"/>
          <w:sz w:val="20"/>
          <w:szCs w:val="22"/>
        </w:rPr>
      </w:pPr>
      <w:r w:rsidRPr="004E7B48">
        <w:rPr>
          <w:rFonts w:ascii="Tahoma" w:hAnsi="Tahoma" w:cs="Tahoma"/>
          <w:b/>
          <w:spacing w:val="-4"/>
          <w:sz w:val="20"/>
          <w:szCs w:val="22"/>
        </w:rPr>
        <w:t xml:space="preserve">Опросный лист </w:t>
      </w:r>
      <w:r w:rsidRPr="004E7B48">
        <w:rPr>
          <w:rFonts w:ascii="Tahoma" w:hAnsi="Tahoma" w:cs="Tahoma"/>
          <w:b/>
          <w:spacing w:val="-4"/>
          <w:sz w:val="20"/>
          <w:szCs w:val="22"/>
        </w:rPr>
        <w:fldChar w:fldCharType="begin"/>
      </w:r>
      <w:r w:rsidRPr="004E7B48">
        <w:rPr>
          <w:rFonts w:ascii="Tahoma" w:hAnsi="Tahoma" w:cs="Tahoma"/>
          <w:b/>
          <w:spacing w:val="-4"/>
          <w:sz w:val="20"/>
          <w:szCs w:val="22"/>
        </w:rPr>
        <w:instrText xml:space="preserve"> MACROBUTTON  AcceptAllChangesInDoc </w:instrText>
      </w:r>
      <w:r w:rsidRPr="004E7B48">
        <w:rPr>
          <w:rFonts w:ascii="Tahoma" w:hAnsi="Tahoma" w:cs="Tahoma"/>
          <w:b/>
          <w:spacing w:val="-4"/>
          <w:sz w:val="20"/>
          <w:szCs w:val="22"/>
        </w:rPr>
        <w:fldChar w:fldCharType="end"/>
      </w:r>
      <w:r w:rsidRPr="004E7B48">
        <w:rPr>
          <w:rFonts w:ascii="Tahoma" w:hAnsi="Tahoma" w:cs="Tahoma"/>
          <w:b/>
          <w:spacing w:val="-4"/>
          <w:sz w:val="20"/>
          <w:szCs w:val="22"/>
        </w:rPr>
        <w:t xml:space="preserve">для выбора </w:t>
      </w:r>
      <w:r w:rsidR="001674FC">
        <w:rPr>
          <w:rFonts w:ascii="Tahoma" w:hAnsi="Tahoma" w:cs="Tahoma"/>
          <w:b/>
          <w:spacing w:val="-4"/>
          <w:sz w:val="20"/>
          <w:szCs w:val="22"/>
        </w:rPr>
        <w:t>сужающих устройств</w:t>
      </w:r>
      <w:r w:rsidR="00F721F5">
        <w:rPr>
          <w:rFonts w:ascii="Tahoma" w:hAnsi="Tahoma" w:cs="Tahoma"/>
          <w:b/>
          <w:spacing w:val="-4"/>
          <w:sz w:val="20"/>
          <w:szCs w:val="22"/>
        </w:rPr>
        <w:t xml:space="preserve"> (СУ)</w:t>
      </w:r>
      <w:r w:rsidRPr="004E7B48">
        <w:rPr>
          <w:rFonts w:ascii="Tahoma" w:hAnsi="Tahoma" w:cs="Tahoma"/>
          <w:b/>
          <w:spacing w:val="-4"/>
          <w:sz w:val="20"/>
          <w:szCs w:val="22"/>
        </w:rPr>
        <w:t xml:space="preserve"> по ГОСТ 8.586-2005, РД</w:t>
      </w:r>
      <w:r w:rsidR="001674FC">
        <w:rPr>
          <w:rFonts w:ascii="Tahoma" w:hAnsi="Tahoma" w:cs="Tahoma"/>
          <w:b/>
          <w:spacing w:val="-4"/>
          <w:sz w:val="20"/>
          <w:szCs w:val="22"/>
        </w:rPr>
        <w:t xml:space="preserve"> </w:t>
      </w:r>
      <w:r w:rsidRPr="004E7B48">
        <w:rPr>
          <w:rFonts w:ascii="Tahoma" w:hAnsi="Tahoma" w:cs="Tahoma"/>
          <w:b/>
          <w:spacing w:val="-4"/>
          <w:sz w:val="20"/>
          <w:szCs w:val="22"/>
        </w:rPr>
        <w:t>50-411</w:t>
      </w:r>
      <w:r w:rsidR="001674FC">
        <w:rPr>
          <w:rFonts w:ascii="Tahoma" w:hAnsi="Tahoma" w:cs="Tahoma"/>
          <w:b/>
          <w:spacing w:val="-4"/>
          <w:sz w:val="20"/>
          <w:szCs w:val="22"/>
        </w:rPr>
        <w:t>-83</w:t>
      </w:r>
    </w:p>
    <w:p w14:paraId="4A10AAC9" w14:textId="77777777" w:rsidR="00A209C4" w:rsidRPr="003738BD" w:rsidRDefault="00FE4769" w:rsidP="00BB1723">
      <w:pPr>
        <w:tabs>
          <w:tab w:val="left" w:pos="6120"/>
        </w:tabs>
        <w:ind w:right="-17"/>
        <w:rPr>
          <w:rFonts w:ascii="Tahoma" w:hAnsi="Tahoma" w:cs="Tahoma"/>
          <w:b/>
          <w:color w:val="FF0000"/>
          <w:sz w:val="16"/>
          <w:szCs w:val="16"/>
          <w:lang w:val="en-US"/>
        </w:rPr>
      </w:pPr>
      <w:r w:rsidRPr="00031F37">
        <w:rPr>
          <w:rFonts w:ascii="Tahoma" w:hAnsi="Tahoma" w:cs="Tahoma"/>
          <w:b/>
          <w:color w:val="FF0000"/>
          <w:sz w:val="16"/>
          <w:szCs w:val="16"/>
          <w:lang w:val="en-US"/>
        </w:rPr>
        <w:t>*</w:t>
      </w:r>
      <w:r>
        <w:rPr>
          <w:rFonts w:ascii="Tahoma" w:hAnsi="Tahoma" w:cs="Tahoma"/>
          <w:color w:val="FF0000"/>
          <w:sz w:val="16"/>
          <w:szCs w:val="16"/>
          <w:lang w:val="en-US"/>
        </w:rPr>
        <w:t xml:space="preserve"> </w:t>
      </w:r>
      <w:r w:rsidR="00A209C4" w:rsidRPr="00031F37">
        <w:rPr>
          <w:rFonts w:ascii="Tahoma" w:hAnsi="Tahoma" w:cs="Tahoma"/>
          <w:b/>
          <w:color w:val="FF0000"/>
          <w:sz w:val="16"/>
          <w:szCs w:val="16"/>
        </w:rPr>
        <w:t>-</w:t>
      </w:r>
      <w:r w:rsidR="00A209C4" w:rsidRPr="003738BD">
        <w:rPr>
          <w:rFonts w:ascii="Tahoma" w:hAnsi="Tahoma" w:cs="Tahoma"/>
          <w:b/>
          <w:color w:val="FF0000"/>
          <w:sz w:val="16"/>
          <w:szCs w:val="16"/>
        </w:rPr>
        <w:t xml:space="preserve"> поля, обязательные для заполнения!</w:t>
      </w:r>
    </w:p>
    <w:tbl>
      <w:tblPr>
        <w:tblpPr w:leftFromText="180" w:rightFromText="180" w:vertAnchor="page" w:horzAnchor="margin" w:tblpY="2083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18"/>
        <w:gridCol w:w="197"/>
        <w:gridCol w:w="552"/>
        <w:gridCol w:w="348"/>
        <w:gridCol w:w="720"/>
        <w:gridCol w:w="174"/>
        <w:gridCol w:w="6"/>
        <w:gridCol w:w="12"/>
        <w:gridCol w:w="518"/>
        <w:gridCol w:w="10"/>
        <w:gridCol w:w="185"/>
        <w:gridCol w:w="547"/>
        <w:gridCol w:w="173"/>
        <w:gridCol w:w="709"/>
        <w:gridCol w:w="191"/>
        <w:gridCol w:w="92"/>
        <w:gridCol w:w="275"/>
        <w:gridCol w:w="276"/>
        <w:gridCol w:w="342"/>
        <w:gridCol w:w="558"/>
        <w:gridCol w:w="141"/>
        <w:gridCol w:w="219"/>
        <w:gridCol w:w="530"/>
        <w:gridCol w:w="190"/>
        <w:gridCol w:w="1282"/>
      </w:tblGrid>
      <w:tr w:rsidR="00A209C4" w:rsidRPr="004C64D5" w14:paraId="25C6EBE0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7C74BEC1" w14:textId="77777777" w:rsidR="00A209C4" w:rsidRPr="004C64D5" w:rsidRDefault="00A209C4" w:rsidP="00A209C4">
            <w:pPr>
              <w:ind w:left="5"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A209C4" w:rsidRPr="004C64D5" w14:paraId="57C5B7A2" w14:textId="7777777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5B53AA4B" w14:textId="219797DE" w:rsidR="00A209C4" w:rsidRPr="004C64D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13" w:type="dxa"/>
            <w:gridSpan w:val="9"/>
            <w:vAlign w:val="center"/>
          </w:tcPr>
          <w:p w14:paraId="33B8E8BF" w14:textId="77777777" w:rsidR="00A209C4" w:rsidRPr="004C64D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Дата заполнения: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209C4" w:rsidRPr="004C64D5" w14:paraId="60A537C7" w14:textId="7777777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5722B04B" w14:textId="42BEB128" w:rsidR="00A209C4" w:rsidRPr="004C64D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Контактное лицо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13" w:type="dxa"/>
            <w:gridSpan w:val="9"/>
            <w:vAlign w:val="center"/>
          </w:tcPr>
          <w:p w14:paraId="68D22368" w14:textId="46E80E6F" w:rsidR="00A209C4" w:rsidRPr="004C64D5" w:rsidRDefault="00A209C4" w:rsidP="00A209C4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>Тел. / факс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1364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209C4" w:rsidRPr="004C64D5" w14:paraId="7BE3F323" w14:textId="7777777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3D59B5D2" w14:textId="289F28D2" w:rsidR="00A209C4" w:rsidRPr="004C64D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Адрес</w:t>
            </w:r>
            <w:r w:rsidRPr="000E53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35A0FBAD" w14:textId="7DAA3A7B" w:rsidR="00A209C4" w:rsidRPr="004C64D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>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2DA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209C4" w:rsidRPr="004C64D5" w14:paraId="29EFF8B7" w14:textId="77777777">
        <w:trPr>
          <w:trHeight w:val="284"/>
        </w:trPr>
        <w:tc>
          <w:tcPr>
            <w:tcW w:w="2856" w:type="dxa"/>
            <w:gridSpan w:val="2"/>
            <w:noWrap/>
            <w:vAlign w:val="center"/>
          </w:tcPr>
          <w:p w14:paraId="72F37701" w14:textId="77777777" w:rsidR="00A209C4" w:rsidRPr="000E5327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gridSpan w:val="15"/>
            <w:vAlign w:val="center"/>
          </w:tcPr>
          <w:p w14:paraId="012953C8" w14:textId="77777777" w:rsidR="00A209C4" w:rsidRPr="004C64D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13" w:type="dxa"/>
            <w:gridSpan w:val="9"/>
            <w:vAlign w:val="center"/>
          </w:tcPr>
          <w:p w14:paraId="297FE138" w14:textId="46949D1A" w:rsidR="00A209C4" w:rsidRPr="000E5327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1364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F2DA6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A209C4" w:rsidRPr="004C64D5" w14:paraId="0D690D89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76253B83" w14:textId="77777777" w:rsidR="00A209C4" w:rsidRPr="004C64D5" w:rsidRDefault="00A209C4" w:rsidP="00A209C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A209C4" w:rsidRPr="004C64D5" w14:paraId="7155BBB0" w14:textId="77777777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12390316" w14:textId="752074F2" w:rsidR="00A209C4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Измеряемая среда</w:t>
            </w:r>
            <w:r w:rsidRPr="00F84F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710" w:type="dxa"/>
            <w:gridSpan w:val="15"/>
            <w:vAlign w:val="center"/>
          </w:tcPr>
          <w:p w14:paraId="30380CF4" w14:textId="6337F78B" w:rsidR="00A209C4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Фазовое состояние</w:t>
            </w:r>
            <w:r w:rsidRPr="00315F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газ, необходимо обязательно указать полный состав в объемных долях или плотность при стандартных условиях (20° С и 101,325 кПа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газ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жидкость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названии измеряемой среды необходимо указать перегретый или насыщенный пар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пар</w:t>
            </w:r>
          </w:p>
        </w:tc>
      </w:tr>
      <w:tr w:rsidR="00A209C4" w:rsidRPr="004C64D5" w14:paraId="1063D68D" w14:textId="77777777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010E40FC" w14:textId="77777777" w:rsidR="00A209C4" w:rsidRPr="007729B4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9B4">
              <w:rPr>
                <w:rFonts w:ascii="Tahoma" w:hAnsi="Tahoma" w:cs="Tahoma"/>
                <w:sz w:val="18"/>
                <w:szCs w:val="18"/>
              </w:rPr>
              <w:t xml:space="preserve">Полный состав в </w:t>
            </w:r>
            <w:r>
              <w:rPr>
                <w:rFonts w:ascii="Tahoma" w:hAnsi="Tahoma" w:cs="Tahoma"/>
                <w:sz w:val="18"/>
                <w:szCs w:val="18"/>
              </w:rPr>
              <w:t>молярных долях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природного, попутного газа или смеси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), 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  <w:proofErr w:type="gramEnd"/>
          </w:p>
        </w:tc>
        <w:tc>
          <w:tcPr>
            <w:tcW w:w="5710" w:type="dxa"/>
            <w:gridSpan w:val="15"/>
            <w:vAlign w:val="center"/>
          </w:tcPr>
          <w:p w14:paraId="1ADFA258" w14:textId="77777777" w:rsidR="00A209C4" w:rsidRPr="00D7723B" w:rsidRDefault="00A209C4" w:rsidP="00A209C4">
            <w:pPr>
              <w:ind w:right="-18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D7723B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A209C4" w:rsidRPr="004C64D5" w14:paraId="38ED42E7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612A9043" w14:textId="35787908" w:rsidR="00A209C4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Относительная погрешность определения концентрации компонентов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природного, попутного газа или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смеси)   </w:t>
            </w:r>
            <w:proofErr w:type="gramEnd"/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1A4D3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A209C4" w:rsidRPr="004C64D5" w14:paraId="7E6D8B65" w14:textId="7777777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012C70F0" w14:textId="77777777" w:rsidR="00A209C4" w:rsidRPr="0028415A" w:rsidRDefault="00A209C4" w:rsidP="00A209C4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>Метод определения коэффициента сжимаемости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0" w:type="dxa"/>
            <w:gridSpan w:val="16"/>
            <w:vAlign w:val="center"/>
          </w:tcPr>
          <w:p w14:paraId="20F55293" w14:textId="77777777" w:rsidR="00A209C4" w:rsidRPr="0028415A" w:rsidRDefault="00A209C4" w:rsidP="00A209C4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GERG</w:t>
            </w:r>
            <w:r w:rsidRPr="001A4D3A">
              <w:rPr>
                <w:rFonts w:ascii="Tahoma" w:hAnsi="Tahoma" w:cs="Tahoma"/>
                <w:sz w:val="18"/>
                <w:szCs w:val="18"/>
              </w:rPr>
              <w:t>-91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NX</w:t>
            </w:r>
            <w:r w:rsidRPr="001A4D3A">
              <w:rPr>
                <w:rFonts w:ascii="Tahoma" w:hAnsi="Tahoma" w:cs="Tahoma"/>
                <w:sz w:val="18"/>
                <w:szCs w:val="18"/>
              </w:rPr>
              <w:t>-19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ВНИЦ СМВ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AGA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8-92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DC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A209C4" w:rsidRPr="004C64D5" w14:paraId="2DBFABA9" w14:textId="7777777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4B899DA9" w14:textId="77777777" w:rsidR="00A209C4" w:rsidRPr="00C72FB5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415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Показатель адиабаты (для газов)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720" w:type="dxa"/>
            <w:gridSpan w:val="16"/>
            <w:vAlign w:val="center"/>
          </w:tcPr>
          <w:p w14:paraId="79723748" w14:textId="77777777" w:rsidR="00A209C4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Относительная влажность измеряемой среды</w:t>
            </w:r>
            <w:r w:rsidR="004B218F">
              <w:rPr>
                <w:rFonts w:ascii="Tahoma" w:hAnsi="Tahoma" w:cs="Tahoma"/>
                <w:sz w:val="18"/>
                <w:szCs w:val="18"/>
              </w:rPr>
              <w:t xml:space="preserve"> (для газов)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C7012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C701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A209C4" w:rsidRPr="004C64D5" w14:paraId="1CB080DA" w14:textId="7777777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2D293874" w14:textId="77777777" w:rsidR="00A209C4" w:rsidRPr="001A4D3A" w:rsidRDefault="00A209C4" w:rsidP="00A209C4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Степень сухости (для насыщенного водяного пара)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94C1C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94C1C">
              <w:rPr>
                <w:rFonts w:ascii="Tahoma" w:hAnsi="Tahoma" w:cs="Tahoma"/>
                <w:sz w:val="18"/>
                <w:szCs w:val="18"/>
              </w:rPr>
              <w:t>кг/кг</w:t>
            </w:r>
          </w:p>
        </w:tc>
        <w:tc>
          <w:tcPr>
            <w:tcW w:w="5720" w:type="dxa"/>
            <w:gridSpan w:val="16"/>
            <w:vAlign w:val="center"/>
          </w:tcPr>
          <w:p w14:paraId="21678D9D" w14:textId="77777777" w:rsidR="00A209C4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A209C4" w:rsidRPr="004C64D5" w14:paraId="0C599645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A4BE33E" w14:textId="793365DE" w:rsidR="00A209C4" w:rsidRPr="0028415A" w:rsidRDefault="00A209C4" w:rsidP="00A209C4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A6B0A">
              <w:rPr>
                <w:rFonts w:ascii="Tahoma" w:hAnsi="Tahoma" w:cs="Tahoma"/>
                <w:b/>
                <w:sz w:val="18"/>
                <w:szCs w:val="18"/>
              </w:rPr>
              <w:t>Для природного, попутного газа или смеси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плотность при стандартных усл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(20°С и 101,325 кПа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абс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2841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proofErr w:type="gramEnd"/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D5BBF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fldChar w:fldCharType="end"/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A209C4" w:rsidRPr="004C64D5" w14:paraId="20921155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63E69940" w14:textId="77777777" w:rsidR="00A209C4" w:rsidRPr="00011D24" w:rsidRDefault="00A209C4" w:rsidP="00A209C4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1D24"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A209C4" w:rsidRPr="004C64D5" w14:paraId="1B23E7AA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1EAF9EA1" w14:textId="5D8B62BC" w:rsidR="00A209C4" w:rsidRDefault="00A209C4" w:rsidP="00A209C4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</w:t>
            </w:r>
            <w:r w:rsidRPr="005E4F3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52655B88" w14:textId="77777777" w:rsidR="00A209C4" w:rsidRDefault="00A209C4" w:rsidP="00A209C4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измеряемого расхода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15755078" w14:textId="77777777" w:rsidR="00A209C4" w:rsidRPr="00345F16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измеряемого расхода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509CB9D3" w14:textId="77777777" w:rsidR="00A209C4" w:rsidRPr="0067723A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измеряемого расхода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2791B044" w14:textId="77777777" w:rsidR="00A209C4" w:rsidRPr="0028415A" w:rsidRDefault="00A209C4" w:rsidP="00A209C4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3/ч - единицы измерения объемного расхода в рабочих условиях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м3/ч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м3/ч – объемный расход при стандартных условиях (20° С и 101,325 кПа-абсолютное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Стм3/ч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массового расхода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кг/ч</w:t>
            </w:r>
          </w:p>
        </w:tc>
      </w:tr>
      <w:tr w:rsidR="005C6213" w:rsidRPr="004C64D5" w14:paraId="53B148E5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4B7B18C2" w14:textId="57045CC6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E3C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A771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71E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A771E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E3C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Перепад</w:t>
            </w:r>
            <w:r w:rsidR="00BE3C2F">
              <w:rPr>
                <w:rFonts w:ascii="Tahoma" w:hAnsi="Tahoma" w:cs="Tahoma"/>
                <w:sz w:val="18"/>
                <w:szCs w:val="18"/>
              </w:rPr>
              <w:t xml:space="preserve"> или </w:t>
            </w:r>
            <w:r w:rsidR="001A771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71E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A771E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E3C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3C2F" w:rsidRPr="001A771E">
              <w:rPr>
                <w:rFonts w:ascii="Tahoma" w:hAnsi="Tahoma" w:cs="Tahoma"/>
                <w:b/>
                <w:sz w:val="18"/>
                <w:szCs w:val="18"/>
              </w:rPr>
              <w:t xml:space="preserve">потери </w:t>
            </w:r>
            <w:r w:rsidRPr="001A771E">
              <w:rPr>
                <w:rFonts w:ascii="Tahoma" w:hAnsi="Tahoma" w:cs="Tahoma"/>
                <w:b/>
                <w:sz w:val="18"/>
                <w:szCs w:val="18"/>
              </w:rPr>
              <w:t>давления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5"/>
            <w:vAlign w:val="center"/>
          </w:tcPr>
          <w:p w14:paraId="4C71A690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3F0FC538" w14:textId="77777777" w:rsidR="005C6213" w:rsidRPr="00345F16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5B0DC631" w14:textId="77777777" w:rsidR="005C6213" w:rsidRPr="0067723A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="00033B6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"/>
                  <w:textInput/>
                </w:ffData>
              </w:fldChar>
            </w:r>
            <w:r w:rsidR="00033B6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33B6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33B6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033B66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33B66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33B66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33B66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33B66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33B6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3A791F44" w14:textId="77777777" w:rsidR="005C6213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BE3C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E3C2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3C2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C2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E3C2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E3C2F"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 w:rsidR="00BE3C2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3C2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BE3C2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BE3C2F">
              <w:rPr>
                <w:rFonts w:ascii="Tahoma" w:hAnsi="Tahoma" w:cs="Tahoma"/>
                <w:sz w:val="18"/>
                <w:szCs w:val="18"/>
              </w:rPr>
              <w:t xml:space="preserve"> кПа  </w:t>
            </w:r>
            <w:r w:rsidR="00033B6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C6213" w:rsidRPr="004C64D5" w14:paraId="2555013F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5346672F" w14:textId="47579B7D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избыточное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4EF168CA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давление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1E4DEABF" w14:textId="77777777" w:rsidR="005C6213" w:rsidRPr="00345F16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давление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2E33614D" w14:textId="77777777" w:rsidR="005C6213" w:rsidRPr="0067723A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давление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04289E7E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МПа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 </w:t>
            </w:r>
          </w:p>
        </w:tc>
      </w:tr>
      <w:tr w:rsidR="005C6213" w:rsidRPr="004C64D5" w14:paraId="5BFF9DDA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491D8D93" w14:textId="06F4F869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0DCD2961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температура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12B93413" w14:textId="77777777" w:rsidR="005C6213" w:rsidRPr="00345F16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ая (рабочая) температура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660F7B77" w14:textId="77777777" w:rsidR="005C6213" w:rsidRPr="0067723A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температура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7B0077C4" w14:textId="4E5BC18A" w:rsidR="005C6213" w:rsidRPr="00E1280A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5C6213" w:rsidRPr="004C64D5" w14:paraId="536C2627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78579393" w14:textId="7EEA7A21" w:rsidR="005C6213" w:rsidRPr="00356D1B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7947">
              <w:rPr>
                <w:rFonts w:ascii="Tahoma" w:hAnsi="Tahoma" w:cs="Tahoma"/>
                <w:b/>
                <w:sz w:val="18"/>
                <w:szCs w:val="18"/>
              </w:rPr>
              <w:t>Плотность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52C5775F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плотн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7C8152D9" w14:textId="77777777" w:rsidR="005C6213" w:rsidRPr="00345F16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Значение плотности измеряемой среды при номинальных (рабочих) давлении и температуре, которое будет являться основным при выборе сенсора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085438C9" w14:textId="77777777" w:rsidR="005C6213" w:rsidRPr="0067723A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плотн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22132481" w14:textId="77777777" w:rsidR="005C6213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кг/м3  </w:t>
            </w:r>
          </w:p>
        </w:tc>
      </w:tr>
      <w:tr w:rsidR="005C6213" w:rsidRPr="004C64D5" w14:paraId="1F803B05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77009655" w14:textId="045C47B7" w:rsidR="005C6213" w:rsidRPr="00356D1B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Вязкость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6C9437DB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вязк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0D2FCBDD" w14:textId="77777777" w:rsidR="005C6213" w:rsidRPr="00345F16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Вязкость при номинальной (рабочей) температуре измеряемой среды.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7DACA823" w14:textId="77777777" w:rsidR="005C6213" w:rsidRPr="0067723A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вязк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63BB3229" w14:textId="77777777" w:rsidR="005C6213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сП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сСт</w:t>
            </w:r>
          </w:p>
        </w:tc>
      </w:tr>
      <w:tr w:rsidR="005C6213" w:rsidRPr="004C64D5" w14:paraId="5AE841CE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1564E66B" w14:textId="77777777" w:rsidR="005C6213" w:rsidRPr="00EE2C50" w:rsidRDefault="005C6213" w:rsidP="005C621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окружающей среды</w:t>
            </w:r>
          </w:p>
        </w:tc>
      </w:tr>
      <w:tr w:rsidR="005C6213" w:rsidRPr="004C64D5" w14:paraId="122B803A" w14:textId="77777777">
        <w:trPr>
          <w:trHeight w:val="284"/>
        </w:trPr>
        <w:tc>
          <w:tcPr>
            <w:tcW w:w="4853" w:type="dxa"/>
            <w:gridSpan w:val="8"/>
            <w:noWrap/>
            <w:vAlign w:val="center"/>
          </w:tcPr>
          <w:p w14:paraId="1B3158C0" w14:textId="77777777" w:rsidR="005C6213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sz w:val="18"/>
                <w:szCs w:val="18"/>
              </w:rPr>
              <w:t>Атмосферное давление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 рт. ст.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  <w:tc>
          <w:tcPr>
            <w:tcW w:w="6250" w:type="dxa"/>
            <w:gridSpan w:val="18"/>
            <w:vAlign w:val="center"/>
          </w:tcPr>
          <w:p w14:paraId="4F267A37" w14:textId="37EC7A16" w:rsidR="005C6213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среды: </w:t>
            </w:r>
            <w:r w:rsidRPr="00BF0FC2">
              <w:rPr>
                <w:rFonts w:ascii="Tahoma" w:hAnsi="Tahoma" w:cs="Tahoma"/>
                <w:sz w:val="18"/>
                <w:szCs w:val="18"/>
              </w:rPr>
              <w:t xml:space="preserve"> Мин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5C6213" w:rsidRPr="004C64D5" w14:paraId="00F65A12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29E2E84B" w14:textId="322B7952" w:rsidR="005C6213" w:rsidRPr="005F7B7B" w:rsidRDefault="005C6213" w:rsidP="005C6213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Информация о трубопроводе в месте установки </w:t>
            </w:r>
            <w:r w:rsidR="00750D9F">
              <w:rPr>
                <w:rFonts w:ascii="Tahoma" w:hAnsi="Tahoma" w:cs="Tahoma"/>
                <w:b/>
                <w:sz w:val="20"/>
                <w:szCs w:val="20"/>
              </w:rPr>
              <w:t>СУ</w:t>
            </w:r>
          </w:p>
        </w:tc>
      </w:tr>
      <w:tr w:rsidR="005C6213" w:rsidRPr="004C64D5" w14:paraId="4D1A7A31" w14:textId="77777777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05EA0955" w14:textId="17F4116A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F2DA6">
              <w:rPr>
                <w:rFonts w:ascii="Tahoma" w:hAnsi="Tahoma" w:cs="Tahoma"/>
                <w:b/>
                <w:sz w:val="18"/>
                <w:szCs w:val="18"/>
              </w:rPr>
              <w:t xml:space="preserve">Внутренний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диаметр трубопровода</w:t>
            </w:r>
            <w:r w:rsidR="007B32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B32FD" w:rsidRPr="00DF2D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</w:t>
            </w:r>
            <w:r w:rsidR="007B32FD" w:rsidRPr="00DF2DA6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41140C">
              <w:rPr>
                <w:rFonts w:ascii="Tahoma" w:hAnsi="Tahoma" w:cs="Tahoma"/>
                <w:sz w:val="18"/>
                <w:szCs w:val="18"/>
              </w:rPr>
              <w:t>м</w:t>
            </w:r>
            <w:r w:rsidRPr="00807E0E">
              <w:rPr>
                <w:rFonts w:ascii="Tahoma" w:hAnsi="Tahoma" w:cs="Tahoma"/>
                <w:sz w:val="18"/>
                <w:szCs w:val="18"/>
              </w:rPr>
              <w:t>м</w:t>
            </w:r>
          </w:p>
        </w:tc>
        <w:tc>
          <w:tcPr>
            <w:tcW w:w="2443" w:type="dxa"/>
            <w:gridSpan w:val="10"/>
            <w:vAlign w:val="center"/>
          </w:tcPr>
          <w:p w14:paraId="7E74BC78" w14:textId="77777777" w:rsidR="005C6213" w:rsidRPr="00C17E3C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7E3C"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толщины стенки трубопровода.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807E0E">
              <w:rPr>
                <w:rFonts w:ascii="Tahoma" w:hAnsi="Tahoma" w:cs="Tahoma"/>
                <w:sz w:val="18"/>
                <w:szCs w:val="18"/>
              </w:rPr>
              <w:t xml:space="preserve"> мм</w:t>
            </w:r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5F6F54F1" w14:textId="77777777" w:rsidR="005C6213" w:rsidRPr="00C17E3C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 (марка стали):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5C6213" w:rsidRPr="004C64D5" w14:paraId="0BEDA424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BCE7F13" w14:textId="1771488E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Ориентация трубопровода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горизонтальном положени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горизонтальный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вертикальном положени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вертикальный (направление потока: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низу вверх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вверх</w:t>
            </w:r>
            <w:r w:rsidR="00DF2DA6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верху вниз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вниз)</w:t>
            </w:r>
          </w:p>
        </w:tc>
      </w:tr>
      <w:tr w:rsidR="005C6213" w:rsidRPr="004C64D5" w14:paraId="6D117214" w14:textId="77777777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36BEC14F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Уступы и местные сопротивления:</w:t>
            </w:r>
          </w:p>
        </w:tc>
        <w:tc>
          <w:tcPr>
            <w:tcW w:w="6256" w:type="dxa"/>
            <w:gridSpan w:val="19"/>
            <w:vAlign w:val="center"/>
          </w:tcPr>
          <w:p w14:paraId="4F0AD16F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C6213" w:rsidRPr="004C64D5" w14:paraId="50109719" w14:textId="77777777">
        <w:trPr>
          <w:trHeight w:val="284"/>
        </w:trPr>
        <w:tc>
          <w:tcPr>
            <w:tcW w:w="7007" w:type="dxa"/>
            <w:gridSpan w:val="15"/>
            <w:noWrap/>
            <w:vAlign w:val="center"/>
          </w:tcPr>
          <w:p w14:paraId="5152528A" w14:textId="5E94A873" w:rsidR="005C6213" w:rsidRPr="00F75A04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75A04">
              <w:rPr>
                <w:rFonts w:ascii="Tahoma" w:hAnsi="Tahoma" w:cs="Tahoma"/>
                <w:sz w:val="18"/>
                <w:szCs w:val="18"/>
              </w:rPr>
              <w:t xml:space="preserve"> Высота уступа (при наличии), расстояние от уступа до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F75A04">
              <w:rPr>
                <w:rFonts w:ascii="Tahoma" w:hAnsi="Tahoma" w:cs="Tahoma"/>
                <w:sz w:val="18"/>
                <w:szCs w:val="18"/>
              </w:rPr>
              <w:t>,</w:t>
            </w:r>
            <w:r w:rsidR="00DF2D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75A04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1176" w:type="dxa"/>
            <w:gridSpan w:val="5"/>
            <w:vAlign w:val="center"/>
          </w:tcPr>
          <w:p w14:paraId="5E3559EA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99" w:type="dxa"/>
            <w:gridSpan w:val="2"/>
            <w:vAlign w:val="center"/>
          </w:tcPr>
          <w:p w14:paraId="3FC7416C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F75A04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49" w:type="dxa"/>
            <w:gridSpan w:val="2"/>
            <w:vAlign w:val="center"/>
          </w:tcPr>
          <w:p w14:paraId="5A2596C9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72" w:type="dxa"/>
            <w:gridSpan w:val="2"/>
            <w:vAlign w:val="center"/>
          </w:tcPr>
          <w:p w14:paraId="6F1692F4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5C6213" w:rsidRPr="004C64D5" w14:paraId="2A99C9CF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278168AF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t xml:space="preserve">            </w:t>
            </w:r>
            <w:r>
              <w:object w:dxaOrig="13665" w:dyaOrig="1665" w14:anchorId="76D7D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8.25pt;height:63pt" o:ole="">
                  <v:imagedata r:id="rId9" o:title=""/>
                </v:shape>
                <o:OLEObject Type="Embed" ProgID="PBrush" ShapeID="_x0000_i1025" DrawAspect="Content" ObjectID="_1750669322" r:id="rId10"/>
              </w:object>
            </w:r>
          </w:p>
        </w:tc>
      </w:tr>
      <w:tr w:rsidR="005C6213" w:rsidRPr="004C64D5" w14:paraId="3DE8C2D8" w14:textId="77777777">
        <w:trPr>
          <w:trHeight w:val="284"/>
        </w:trPr>
        <w:tc>
          <w:tcPr>
            <w:tcW w:w="2338" w:type="dxa"/>
            <w:noWrap/>
            <w:vAlign w:val="center"/>
          </w:tcPr>
          <w:p w14:paraId="68DFC192" w14:textId="4C2E9918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Расстояние между МС, длина МС,</w:t>
            </w:r>
            <w:r w:rsidR="00DF2D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715" w:type="dxa"/>
            <w:gridSpan w:val="2"/>
            <w:vAlign w:val="center"/>
          </w:tcPr>
          <w:p w14:paraId="6B11E0CB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7E9B506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D26299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5" w:type="dxa"/>
            <w:gridSpan w:val="6"/>
            <w:vAlign w:val="center"/>
          </w:tcPr>
          <w:p w14:paraId="611D62FE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F6B9B31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E2D7661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3" w:type="dxa"/>
            <w:gridSpan w:val="3"/>
            <w:vAlign w:val="center"/>
          </w:tcPr>
          <w:p w14:paraId="512316F8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A34F69E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6CE5F306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CA90F09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2" w:type="dxa"/>
            <w:vAlign w:val="center"/>
          </w:tcPr>
          <w:p w14:paraId="0CB2AECE" w14:textId="77777777" w:rsidR="005C6213" w:rsidRDefault="005C6213" w:rsidP="005C6213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5C6213" w:rsidRPr="004C64D5" w14:paraId="5F18B1AB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2587A02D" w14:textId="624B3EEC" w:rsidR="005C6213" w:rsidRDefault="005C6213" w:rsidP="005C6213">
            <w:pPr>
              <w:spacing w:before="100" w:beforeAutospacing="1" w:after="100" w:afterAutospacing="1"/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F57FF">
              <w:rPr>
                <w:rFonts w:ascii="Tahoma" w:hAnsi="Tahoma" w:cs="Tahoma"/>
                <w:sz w:val="18"/>
                <w:szCs w:val="18"/>
              </w:rPr>
              <w:t>Тип МС по ГОСТ 8.586-2 Приложение А. (Указать номер соотв. рис. или тип МС с подробным описанием: угол наклона и плоскость ориентации для колен, диаметры сужения/расширения для конфузоров/диффузоров, тип тройника для тройников</w:t>
            </w:r>
            <w:r w:rsidR="00DF2DA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DC5AE9" w:rsidRPr="004C64D5" w14:paraId="221A9E13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5164C65C" w14:textId="006E3A1A" w:rsidR="00DC5AE9" w:rsidRPr="0041691F" w:rsidRDefault="00DC5AE9" w:rsidP="00DC5AE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C6F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2D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DC5AE9" w:rsidRPr="004C64D5" w14:paraId="12F4CCC9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722F12E5" w14:textId="7E403640" w:rsidR="00DC5AE9" w:rsidRDefault="00DC5AE9" w:rsidP="00DC5AE9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DF2DA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DC5AE9" w:rsidRPr="004C64D5" w14:paraId="27C6B77F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5460FC95" w14:textId="646FAE0B" w:rsidR="00DC5AE9" w:rsidRDefault="00DC5AE9" w:rsidP="00DC5AE9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МС2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DF2DA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DC5AE9" w:rsidRPr="004C64D5" w14:paraId="291D0234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0D7A5509" w14:textId="3A4953AB" w:rsidR="00DC5AE9" w:rsidRDefault="00DC5AE9" w:rsidP="00DC5AE9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E764C">
              <w:rPr>
                <w:rFonts w:ascii="Tahoma" w:hAnsi="Tahoma" w:cs="Tahoma"/>
                <w:b/>
                <w:sz w:val="18"/>
                <w:szCs w:val="18"/>
              </w:rPr>
              <w:t xml:space="preserve"> МС3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DF2DA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DC5AE9" w:rsidRPr="004C64D5" w14:paraId="2EA926FE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58EA46C0" w14:textId="001A9921" w:rsidR="00DC5AE9" w:rsidRDefault="00DC5AE9" w:rsidP="00DC5AE9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МС4</w:t>
            </w:r>
            <w:r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DF2DA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Точное значение диаметра трубопровода"/>
                  <w:textInput/>
                </w:ffData>
              </w:fldCha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C6F9C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5C6213" w:rsidRPr="004C64D5" w14:paraId="657FEC5E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2A499FB0" w14:textId="77777777" w:rsidR="005C6213" w:rsidRPr="003979F7" w:rsidRDefault="005C6213" w:rsidP="005C6213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узлу измерения расхода</w:t>
            </w:r>
          </w:p>
        </w:tc>
      </w:tr>
      <w:tr w:rsidR="005C6213" w:rsidRPr="004C64D5" w14:paraId="2A2D5A11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779BAC49" w14:textId="77777777" w:rsidR="005C6213" w:rsidRPr="003979F7" w:rsidRDefault="005C6213" w:rsidP="005C6213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Коммерческий учет                                         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Технологический учет</w:t>
            </w:r>
          </w:p>
        </w:tc>
      </w:tr>
      <w:tr w:rsidR="005C6213" w:rsidRPr="004C64D5" w14:paraId="75534017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28E5073C" w14:textId="77777777" w:rsidR="005C6213" w:rsidRPr="003979F7" w:rsidRDefault="005C6213" w:rsidP="005C621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Основная относительная погрешность измерения расхода не более         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</w:tr>
    </w:tbl>
    <w:p w14:paraId="15CEB482" w14:textId="77777777" w:rsidR="00A209C4" w:rsidRPr="00D340BB" w:rsidRDefault="00A209C4" w:rsidP="001C385F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p w14:paraId="35EFA656" w14:textId="77777777" w:rsidR="00457B31" w:rsidRDefault="00457B31" w:rsidP="00A01F59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0B03A46F" w14:textId="60CAE886" w:rsidR="00D80DF4" w:rsidRDefault="00C84A4E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1" w:history="1">
        <w:r w:rsidR="00D80DF4"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="00D80DF4"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="00D80DF4"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="00D80DF4"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="00D80DF4"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45CCF32E" w14:textId="634759E2" w:rsidR="00A01F59" w:rsidRPr="00D80DF4" w:rsidRDefault="00C84A4E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6299FF8E" w14:textId="77777777" w:rsidR="00A01F59" w:rsidRPr="00A01F59" w:rsidRDefault="00A01F59" w:rsidP="001C385F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br w:type="page"/>
      </w: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5436"/>
      </w:tblGrid>
      <w:tr w:rsidR="00A01F59" w:rsidRPr="00656DA9" w14:paraId="3EE36F22" w14:textId="77777777" w:rsidTr="00656DA9">
        <w:trPr>
          <w:trHeight w:val="718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CE3E" w14:textId="463363BD" w:rsidR="00A01F59" w:rsidRPr="00656DA9" w:rsidRDefault="00495B3E" w:rsidP="005F587B">
            <w:pPr>
              <w:pStyle w:val="a5"/>
              <w:rPr>
                <w:szCs w:val="40"/>
              </w:rPr>
            </w:pPr>
            <w:r>
              <w:rPr>
                <w:noProof/>
                <w:szCs w:val="40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04ECE121" wp14:editId="49546855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153035</wp:posOffset>
                  </wp:positionV>
                  <wp:extent cx="1371600" cy="215900"/>
                  <wp:effectExtent l="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EA53" w14:textId="65B22F01" w:rsidR="00A01F59" w:rsidRPr="00656DA9" w:rsidRDefault="00A01F59" w:rsidP="00656DA9">
            <w:pPr>
              <w:pStyle w:val="a5"/>
              <w:jc w:val="right"/>
              <w:rPr>
                <w:szCs w:val="40"/>
              </w:rPr>
            </w:pPr>
          </w:p>
        </w:tc>
      </w:tr>
    </w:tbl>
    <w:p w14:paraId="362B444B" w14:textId="77777777" w:rsidR="00C150D7" w:rsidRPr="00C150D7" w:rsidRDefault="00C150D7" w:rsidP="00C150D7">
      <w:pPr>
        <w:rPr>
          <w:vanish/>
        </w:rPr>
      </w:pPr>
    </w:p>
    <w:tbl>
      <w:tblPr>
        <w:tblpPr w:leftFromText="180" w:rightFromText="180" w:vertAnchor="page" w:horzAnchor="margin" w:tblpY="1363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1620"/>
        <w:gridCol w:w="180"/>
        <w:gridCol w:w="1260"/>
        <w:gridCol w:w="180"/>
        <w:gridCol w:w="4078"/>
      </w:tblGrid>
      <w:tr w:rsidR="002C7A58" w:rsidRPr="004C64D5" w14:paraId="392516A9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34E7BC07" w14:textId="4C6670A0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Требования к </w:t>
            </w:r>
            <w:r w:rsidR="00FE06BA">
              <w:rPr>
                <w:rFonts w:ascii="Tahoma" w:hAnsi="Tahoma" w:cs="Tahoma"/>
                <w:b/>
                <w:sz w:val="18"/>
                <w:szCs w:val="18"/>
              </w:rPr>
              <w:t>СУ</w:t>
            </w:r>
          </w:p>
        </w:tc>
      </w:tr>
      <w:tr w:rsidR="002C7A58" w:rsidRPr="004C64D5" w14:paraId="5DBDDC7D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5EE31B1F" w14:textId="625FC868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E06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Тип </w:t>
            </w:r>
            <w:r w:rsidR="00FE06BA">
              <w:rPr>
                <w:rFonts w:ascii="Tahoma" w:hAnsi="Tahoma" w:cs="Tahoma"/>
                <w:b/>
                <w:sz w:val="18"/>
                <w:szCs w:val="18"/>
              </w:rPr>
              <w:t>стандартного СУ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698" w:type="dxa"/>
            <w:gridSpan w:val="4"/>
            <w:vAlign w:val="center"/>
          </w:tcPr>
          <w:p w14:paraId="49946A46" w14:textId="554956AC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FE06BA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2C7A58" w:rsidRPr="004C64D5" w14:paraId="5A50DAAA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57C0982D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Номер исполнения (только для ДКС)</w:t>
            </w:r>
          </w:p>
        </w:tc>
        <w:tc>
          <w:tcPr>
            <w:tcW w:w="5698" w:type="dxa"/>
            <w:gridSpan w:val="4"/>
            <w:vAlign w:val="center"/>
          </w:tcPr>
          <w:p w14:paraId="129ADE5A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Исп.1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Исп.2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Исп.3</w:t>
            </w:r>
          </w:p>
        </w:tc>
      </w:tr>
      <w:tr w:rsidR="002C7A58" w:rsidRPr="004C64D5" w14:paraId="1D3A96B4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AE19FE5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Специальное исполнение (если требуется) </w:t>
            </w:r>
          </w:p>
        </w:tc>
        <w:tc>
          <w:tcPr>
            <w:tcW w:w="5698" w:type="dxa"/>
            <w:gridSpan w:val="4"/>
            <w:vAlign w:val="center"/>
          </w:tcPr>
          <w:p w14:paraId="6CC002DC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Износоустойчивая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 коническим входом</w:t>
            </w:r>
          </w:p>
        </w:tc>
      </w:tr>
      <w:tr w:rsidR="002C7A58" w:rsidRPr="004C64D5" w14:paraId="4B0775E7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BB436B4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Способ отбора давления</w:t>
            </w:r>
          </w:p>
        </w:tc>
        <w:tc>
          <w:tcPr>
            <w:tcW w:w="5698" w:type="dxa"/>
            <w:gridSpan w:val="4"/>
            <w:vAlign w:val="center"/>
          </w:tcPr>
          <w:p w14:paraId="7BA383E2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угловой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фланцевый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3-х радиусный </w:t>
            </w:r>
          </w:p>
        </w:tc>
      </w:tr>
      <w:tr w:rsidR="002C7A58" w:rsidRPr="004C64D5" w14:paraId="00EA61CA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7843020C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Смещение оси диафрагмы относительно оси трубопровода         </w:t>
            </w:r>
          </w:p>
        </w:tc>
        <w:tc>
          <w:tcPr>
            <w:tcW w:w="5698" w:type="dxa"/>
            <w:gridSpan w:val="4"/>
            <w:vAlign w:val="center"/>
          </w:tcPr>
          <w:p w14:paraId="3DB26C1D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2C7A58" w:rsidRPr="004C64D5" w14:paraId="7CCC989D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3AB64046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разности давлений</w:t>
            </w:r>
          </w:p>
        </w:tc>
      </w:tr>
      <w:tr w:rsidR="00C16445" w:rsidRPr="004C64D5" w14:paraId="29AEE4BE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5007CCE0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Первый датчик разности давлений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564B815E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2506A7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2506A7" w:rsidRPr="004C64D5" w14:paraId="07CE243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58A0E96" w14:textId="77777777" w:rsidR="002506A7" w:rsidRPr="003979F7" w:rsidRDefault="002506A7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0C5E67DD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078" w:type="dxa"/>
            <w:vAlign w:val="center"/>
          </w:tcPr>
          <w:p w14:paraId="1CC334D2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C16445" w:rsidRPr="004C64D5" w14:paraId="2C7231C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A506093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48958DEA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2506A7" w:rsidRPr="004C64D5" w14:paraId="666C5C7D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3ECB573" w14:textId="77777777" w:rsidR="002506A7" w:rsidRPr="003979F7" w:rsidRDefault="002506A7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1AF9D6EB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7DB6BC8D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5D8722CB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66251D92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первого датчика разности давлений</w:t>
            </w:r>
          </w:p>
        </w:tc>
        <w:tc>
          <w:tcPr>
            <w:tcW w:w="7318" w:type="dxa"/>
            <w:gridSpan w:val="5"/>
            <w:vAlign w:val="center"/>
          </w:tcPr>
          <w:p w14:paraId="38EC550A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1076CC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1B07E7E4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44EAE7F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7989156D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D17FFA" w:rsidRPr="004C64D5" w14:paraId="3739DCA2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957E1E2" w14:textId="77777777" w:rsidR="00D17FFA" w:rsidRPr="003979F7" w:rsidRDefault="00D17FFA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5B815C96" w14:textId="77777777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0CC9DD42" w14:textId="77777777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69114386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1D1FA69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Второй датчик разности давлений             </w:t>
            </w:r>
            <w:proofErr w:type="gramStart"/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 (</w:t>
            </w:r>
            <w:proofErr w:type="gramEnd"/>
            <w:r w:rsidRPr="003979F7">
              <w:rPr>
                <w:rFonts w:ascii="Tahoma" w:hAnsi="Tahoma" w:cs="Tahoma"/>
                <w:b/>
                <w:sz w:val="18"/>
                <w:szCs w:val="18"/>
              </w:rPr>
              <w:t>при необходимости)</w:t>
            </w:r>
          </w:p>
        </w:tc>
        <w:tc>
          <w:tcPr>
            <w:tcW w:w="7318" w:type="dxa"/>
            <w:gridSpan w:val="5"/>
            <w:vAlign w:val="center"/>
          </w:tcPr>
          <w:p w14:paraId="2F805388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3F79D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1DF9EBB3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56585195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153E9C2B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3F79D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C16445" w:rsidRPr="004C64D5" w14:paraId="2DD81112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7D3EFD9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38A505B0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2506A7" w:rsidRPr="004C64D5" w14:paraId="0B31D72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5513BB1A" w14:textId="77777777" w:rsidR="002506A7" w:rsidRPr="003979F7" w:rsidRDefault="002506A7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70FDACEF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4EE03A85" w14:textId="77777777" w:rsidR="002506A7" w:rsidRPr="003979F7" w:rsidRDefault="002506A7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2BA13646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12180761" w14:textId="3A890D24" w:rsidR="00C16445" w:rsidRPr="003979F7" w:rsidRDefault="00C16445" w:rsidP="00C16445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второго датчика</w:t>
            </w:r>
            <w:r w:rsidR="001364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разности давлений</w:t>
            </w:r>
            <w:r w:rsidR="001364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(при необходимости)</w:t>
            </w:r>
          </w:p>
        </w:tc>
        <w:tc>
          <w:tcPr>
            <w:tcW w:w="7318" w:type="dxa"/>
            <w:gridSpan w:val="5"/>
            <w:vAlign w:val="center"/>
          </w:tcPr>
          <w:p w14:paraId="3EDFD2A7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3F79D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407BCFF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2ABDA98" w14:textId="77777777" w:rsidR="00C16445" w:rsidRPr="003979F7" w:rsidRDefault="00C16445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75EDD7C6" w14:textId="5A265979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D17FFA" w:rsidRPr="004C64D5" w14:paraId="49302533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8E665D6" w14:textId="77777777" w:rsidR="00D17FFA" w:rsidRPr="003979F7" w:rsidRDefault="00D17FFA" w:rsidP="00C16445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9DDAF89" w14:textId="77777777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78A41114" w14:textId="06147703" w:rsidR="00D17FFA" w:rsidRPr="003979F7" w:rsidRDefault="00D17FFA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2C7A58" w:rsidRPr="004C64D5" w14:paraId="1A5BAF71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570FF5F5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измерения статического давления</w:t>
            </w:r>
          </w:p>
        </w:tc>
      </w:tr>
      <w:tr w:rsidR="00C16445" w:rsidRPr="004C64D5" w14:paraId="4FAF94E9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A664A0E" w14:textId="6405ADCD" w:rsidR="00C16445" w:rsidRPr="003979F7" w:rsidRDefault="00C16445" w:rsidP="00C16445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Датчик измерения статического давления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5133EA47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166259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C16445" w:rsidRPr="004C64D5" w14:paraId="7380435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DF096CC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31D5D605" w14:textId="36C9E13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Измеряемое давление</w:t>
            </w:r>
            <w:r w:rsidR="0013643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абсолютное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избыточное</w:t>
            </w:r>
          </w:p>
        </w:tc>
      </w:tr>
      <w:tr w:rsidR="00166259" w:rsidRPr="004C64D5" w14:paraId="0262E3C0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AA49CC1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1E4F7C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</w:tc>
        <w:tc>
          <w:tcPr>
            <w:tcW w:w="5518" w:type="dxa"/>
            <w:gridSpan w:val="3"/>
            <w:vAlign w:val="center"/>
          </w:tcPr>
          <w:p w14:paraId="7DDC2ACD" w14:textId="79D1CB3A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МПа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</w:t>
            </w:r>
            <w:r w:rsidR="0013643E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166259" w:rsidRPr="004C64D5" w14:paraId="649BEA85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6C7F82C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60886509" w14:textId="7777777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6B98EBD3" w14:textId="252CBDE7" w:rsidR="00166259" w:rsidRPr="003979F7" w:rsidRDefault="00166259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C16445" w:rsidRPr="004C64D5" w14:paraId="466ADE74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C80EDAC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датчика измерения статического давления</w:t>
            </w:r>
          </w:p>
        </w:tc>
        <w:tc>
          <w:tcPr>
            <w:tcW w:w="7318" w:type="dxa"/>
            <w:gridSpan w:val="5"/>
            <w:vAlign w:val="center"/>
          </w:tcPr>
          <w:p w14:paraId="092AB4E8" w14:textId="77777777" w:rsidR="00C16445" w:rsidRPr="003979F7" w:rsidRDefault="00C16445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1076CC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1076CC" w:rsidRPr="004C64D5" w14:paraId="13DB0F5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CE4EE7F" w14:textId="77777777" w:rsidR="001076CC" w:rsidRPr="003979F7" w:rsidRDefault="001076CC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59E3642" w14:textId="77777777" w:rsidR="001076CC" w:rsidRPr="003979F7" w:rsidRDefault="001076CC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</w:p>
        </w:tc>
        <w:tc>
          <w:tcPr>
            <w:tcW w:w="4078" w:type="dxa"/>
            <w:vAlign w:val="center"/>
          </w:tcPr>
          <w:p w14:paraId="61945DB0" w14:textId="77777777" w:rsidR="001076CC" w:rsidRPr="003979F7" w:rsidRDefault="001076CC" w:rsidP="00C16445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925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2C7A58" w:rsidRPr="004C64D5" w14:paraId="718523C0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55E9483D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температуры</w:t>
            </w:r>
          </w:p>
        </w:tc>
      </w:tr>
      <w:tr w:rsidR="00514137" w:rsidRPr="004C64D5" w14:paraId="02859385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1BB9638E" w14:textId="407E197E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Установка гильзы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322CFA28" w14:textId="42A5F79C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1240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после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</w:p>
        </w:tc>
      </w:tr>
      <w:tr w:rsidR="00514137" w:rsidRPr="004C64D5" w14:paraId="4245509D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597917A0" w14:textId="479A7BE1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Расстояние </w:t>
            </w:r>
            <w:r w:rsidR="00750D9F">
              <w:rPr>
                <w:rFonts w:ascii="Tahoma" w:hAnsi="Tahoma" w:cs="Tahoma"/>
                <w:sz w:val="18"/>
                <w:szCs w:val="18"/>
              </w:rPr>
              <w:t>от СУ</w:t>
            </w:r>
            <w:r w:rsidR="00F34EF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  <w:tc>
          <w:tcPr>
            <w:tcW w:w="7318" w:type="dxa"/>
            <w:gridSpan w:val="5"/>
            <w:vAlign w:val="center"/>
          </w:tcPr>
          <w:p w14:paraId="158C4BD1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Внутренний диаметр </w:t>
            </w:r>
            <w:r w:rsidRPr="003979F7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20 расширителя трубопровода (при наличии)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514137" w:rsidRPr="004C64D5" w14:paraId="0D741AAB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78328002" w14:textId="40A4BC32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Датчик температуры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4465B8EC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34EF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514137" w:rsidRPr="004C64D5" w14:paraId="67E3BF7B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A2FB8EF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5"/>
            <w:vAlign w:val="center"/>
          </w:tcPr>
          <w:p w14:paraId="53D6861C" w14:textId="0AD49BFD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Диапазон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измерения</w:t>
            </w:r>
            <w:r w:rsidR="0079254D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Мин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Макс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°С</w:t>
            </w:r>
          </w:p>
        </w:tc>
      </w:tr>
      <w:tr w:rsidR="00F34EF3" w:rsidRPr="004C64D5" w14:paraId="7ED3CA15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735AD53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147023F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C6D71">
              <w:rPr>
                <w:rFonts w:ascii="Tahoma" w:hAnsi="Tahoma" w:cs="Tahoma"/>
                <w:b/>
                <w:sz w:val="18"/>
                <w:szCs w:val="18"/>
              </w:rPr>
              <w:t xml:space="preserve"> 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</w:t>
            </w:r>
          </w:p>
        </w:tc>
        <w:tc>
          <w:tcPr>
            <w:tcW w:w="4258" w:type="dxa"/>
            <w:gridSpan w:val="2"/>
            <w:vAlign w:val="center"/>
          </w:tcPr>
          <w:p w14:paraId="2C2E1476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514137" w:rsidRPr="004C64D5" w14:paraId="0A008BEA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1DFC71F4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Регистратор </w:t>
            </w:r>
          </w:p>
        </w:tc>
        <w:tc>
          <w:tcPr>
            <w:tcW w:w="7318" w:type="dxa"/>
            <w:gridSpan w:val="5"/>
            <w:vAlign w:val="center"/>
          </w:tcPr>
          <w:p w14:paraId="78AC6DE3" w14:textId="77777777" w:rsidR="00514137" w:rsidRPr="003979F7" w:rsidRDefault="00514137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34EF3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34EF3" w:rsidRPr="004C64D5" w14:paraId="00D61243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52043998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07224ECB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4258" w:type="dxa"/>
            <w:gridSpan w:val="2"/>
            <w:vAlign w:val="center"/>
          </w:tcPr>
          <w:p w14:paraId="4A357BAA" w14:textId="77777777" w:rsidR="00F34EF3" w:rsidRPr="003979F7" w:rsidRDefault="00F34EF3" w:rsidP="00514137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2C7A58" w:rsidRPr="004C64D5" w14:paraId="726AFF26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2F873E3A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вычислителю</w:t>
            </w:r>
          </w:p>
        </w:tc>
      </w:tr>
      <w:tr w:rsidR="00DB7459" w:rsidRPr="004C64D5" w14:paraId="251C261F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0DCB5679" w14:textId="1970F9E0" w:rsidR="00DB7459" w:rsidRPr="003979F7" w:rsidRDefault="00DB7459" w:rsidP="00DB7459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Вычислитель</w:t>
            </w:r>
            <w:r w:rsidR="00E8778F">
              <w:rPr>
                <w:rFonts w:ascii="Tahoma" w:hAnsi="Tahoma" w:cs="Tahoma"/>
                <w:b/>
                <w:sz w:val="18"/>
                <w:szCs w:val="18"/>
              </w:rPr>
              <w:t xml:space="preserve"> (корректор)</w:t>
            </w:r>
            <w:r w:rsidR="00E8778F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5"/>
            <w:vAlign w:val="center"/>
          </w:tcPr>
          <w:p w14:paraId="4CC10CFD" w14:textId="77777777" w:rsidR="00DB7459" w:rsidRPr="003979F7" w:rsidRDefault="00DB7459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79254D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79254D" w:rsidRPr="004C64D5" w14:paraId="4877FCD0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43EF2F6E" w14:textId="77777777" w:rsidR="0079254D" w:rsidRPr="003979F7" w:rsidRDefault="0079254D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Align w:val="center"/>
          </w:tcPr>
          <w:p w14:paraId="49FB6354" w14:textId="77777777" w:rsidR="0079254D" w:rsidRPr="003979F7" w:rsidRDefault="0079254D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14:paraId="4C1E7B96" w14:textId="77777777" w:rsidR="0079254D" w:rsidRPr="003979F7" w:rsidRDefault="0079254D" w:rsidP="00DB7459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C7A58" w:rsidRPr="004C64D5" w14:paraId="0201EF21" w14:textId="77777777">
        <w:trPr>
          <w:trHeight w:val="284"/>
        </w:trPr>
        <w:tc>
          <w:tcPr>
            <w:tcW w:w="11103" w:type="dxa"/>
            <w:gridSpan w:val="6"/>
            <w:shd w:val="clear" w:color="auto" w:fill="C0C0C0"/>
            <w:noWrap/>
            <w:vAlign w:val="center"/>
          </w:tcPr>
          <w:p w14:paraId="3E2A90CD" w14:textId="77777777" w:rsidR="002C7A58" w:rsidRPr="003979F7" w:rsidRDefault="002C7A58" w:rsidP="002C7A5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Дополнительно требуется</w:t>
            </w:r>
          </w:p>
        </w:tc>
      </w:tr>
      <w:tr w:rsidR="002C7A58" w:rsidRPr="004C64D5" w14:paraId="54EED0D6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1F3F729F" w14:textId="40A4ED74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Импульсные линии, длина одной линии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5518" w:type="dxa"/>
            <w:gridSpan w:val="3"/>
            <w:vAlign w:val="center"/>
          </w:tcPr>
          <w:p w14:paraId="601D08FE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под сварку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резьбовые</w:t>
            </w:r>
          </w:p>
        </w:tc>
      </w:tr>
      <w:tr w:rsidR="002C7A58" w:rsidRPr="004C64D5" w14:paraId="64D3AAB8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68CE9667" w14:textId="12364566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Сосуды, материал сосуда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18" w:type="dxa"/>
            <w:gridSpan w:val="3"/>
            <w:vAlign w:val="center"/>
          </w:tcPr>
          <w:p w14:paraId="586CE680" w14:textId="77777777" w:rsidR="002C7A58" w:rsidRPr="003979F7" w:rsidRDefault="0044233C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уравнительные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разделительные </w:t>
            </w:r>
            <w:r w:rsidR="00A013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3E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013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конденсационные</w:t>
            </w:r>
          </w:p>
        </w:tc>
      </w:tr>
      <w:tr w:rsidR="002C7A58" w:rsidRPr="004C64D5" w14:paraId="1A8D5A74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2749361A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Комплект фланцев для диафрагмы </w:t>
            </w:r>
          </w:p>
        </w:tc>
        <w:tc>
          <w:tcPr>
            <w:tcW w:w="5518" w:type="dxa"/>
            <w:gridSpan w:val="3"/>
            <w:vMerge w:val="restart"/>
            <w:vAlign w:val="center"/>
          </w:tcPr>
          <w:p w14:paraId="3EAD5471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плоские     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усиленные</w:t>
            </w:r>
          </w:p>
        </w:tc>
      </w:tr>
      <w:tr w:rsidR="002C7A58" w:rsidRPr="004C64D5" w14:paraId="23E290C2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3BD3E118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Фланцевое соединение (комплект фланцев с патрубками) </w:t>
            </w:r>
          </w:p>
        </w:tc>
        <w:tc>
          <w:tcPr>
            <w:tcW w:w="5518" w:type="dxa"/>
            <w:gridSpan w:val="3"/>
            <w:vMerge/>
            <w:vAlign w:val="center"/>
          </w:tcPr>
          <w:p w14:paraId="4A6F1E19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7A58" w:rsidRPr="004C64D5" w14:paraId="0DE8E227" w14:textId="77777777">
        <w:trPr>
          <w:trHeight w:val="284"/>
        </w:trPr>
        <w:tc>
          <w:tcPr>
            <w:tcW w:w="11103" w:type="dxa"/>
            <w:gridSpan w:val="6"/>
            <w:noWrap/>
            <w:vAlign w:val="center"/>
          </w:tcPr>
          <w:p w14:paraId="45D816A0" w14:textId="77777777" w:rsidR="002C7A58" w:rsidRPr="003979F7" w:rsidRDefault="002C7A58" w:rsidP="002C7A58">
            <w:pPr>
              <w:ind w:left="45"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Монтажное кольцо</w:t>
            </w:r>
          </w:p>
        </w:tc>
      </w:tr>
      <w:tr w:rsidR="002C7A58" w:rsidRPr="004C64D5" w14:paraId="2A571B31" w14:textId="77777777">
        <w:trPr>
          <w:trHeight w:val="284"/>
        </w:trPr>
        <w:tc>
          <w:tcPr>
            <w:tcW w:w="11103" w:type="dxa"/>
            <w:gridSpan w:val="6"/>
            <w:noWrap/>
            <w:vAlign w:val="center"/>
          </w:tcPr>
          <w:p w14:paraId="3A38A678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Дополнительная пара отборов (указать угол между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отборами)   </w:t>
            </w:r>
            <w:proofErr w:type="gramEnd"/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2C7A58" w:rsidRPr="004C64D5" w14:paraId="21F7D20E" w14:textId="77777777">
        <w:trPr>
          <w:trHeight w:val="284"/>
        </w:trPr>
        <w:tc>
          <w:tcPr>
            <w:tcW w:w="11103" w:type="dxa"/>
            <w:gridSpan w:val="6"/>
            <w:noWrap/>
            <w:vAlign w:val="center"/>
          </w:tcPr>
          <w:p w14:paraId="6ABAF938" w14:textId="77777777" w:rsidR="002C7A58" w:rsidRPr="003979F7" w:rsidRDefault="002C7A58" w:rsidP="002C7A5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Другое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(указать)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B422E77" w14:textId="77777777" w:rsidR="00A01F59" w:rsidRDefault="00A01F59" w:rsidP="001C385F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  <w:lang w:val="en-US"/>
        </w:rPr>
      </w:pPr>
    </w:p>
    <w:p w14:paraId="6DFC717F" w14:textId="77777777" w:rsidR="00C84A4E" w:rsidRDefault="00C84A4E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542509C6" w14:textId="77777777" w:rsidR="00C84A4E" w:rsidRDefault="00C84A4E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776EB422" w14:textId="77777777" w:rsid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2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6D018505" w14:textId="77777777" w:rsidR="00D80DF4" w:rsidRP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74FD5ABA" w14:textId="624475F9" w:rsidR="00FE4769" w:rsidRPr="002C7A58" w:rsidRDefault="00DF2341" w:rsidP="006C0B20">
      <w:pPr>
        <w:tabs>
          <w:tab w:val="left" w:pos="6120"/>
        </w:tabs>
        <w:ind w:right="-17"/>
        <w:jc w:val="center"/>
      </w:pPr>
      <w:r>
        <w:br w:type="page"/>
      </w: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5436"/>
      </w:tblGrid>
      <w:tr w:rsidR="00FE4769" w:rsidRPr="00656DA9" w14:paraId="74C908F8" w14:textId="77777777" w:rsidTr="004E7B48">
        <w:trPr>
          <w:trHeight w:val="86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E870F" w14:textId="7B5CDB08" w:rsidR="00FE4769" w:rsidRPr="00656DA9" w:rsidRDefault="00495B3E" w:rsidP="005F587B">
            <w:pPr>
              <w:pStyle w:val="a5"/>
              <w:rPr>
                <w:szCs w:val="40"/>
              </w:rPr>
            </w:pPr>
            <w:r>
              <w:rPr>
                <w:noProof/>
                <w:szCs w:val="40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04ECE121" wp14:editId="72B7419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59690</wp:posOffset>
                  </wp:positionV>
                  <wp:extent cx="1371600" cy="215900"/>
                  <wp:effectExtent l="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1D19" w14:textId="685C0529" w:rsidR="00FE4769" w:rsidRPr="00656DA9" w:rsidRDefault="00FE4769" w:rsidP="00656DA9">
            <w:pPr>
              <w:pStyle w:val="a5"/>
              <w:jc w:val="right"/>
              <w:rPr>
                <w:szCs w:val="40"/>
              </w:rPr>
            </w:pPr>
          </w:p>
        </w:tc>
      </w:tr>
    </w:tbl>
    <w:p w14:paraId="3176DCEE" w14:textId="77777777" w:rsidR="004E7B48" w:rsidRDefault="004E7B48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jc w:val="center"/>
        <w:outlineLvl w:val="0"/>
        <w:rPr>
          <w:rFonts w:cs="Arial"/>
          <w:b/>
        </w:rPr>
      </w:pPr>
    </w:p>
    <w:p w14:paraId="5F69F778" w14:textId="4BEF2BF9" w:rsidR="00FE4769" w:rsidRDefault="00FE4769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jc w:val="center"/>
        <w:outlineLvl w:val="0"/>
        <w:rPr>
          <w:rFonts w:cs="Arial"/>
          <w:b/>
        </w:rPr>
      </w:pPr>
      <w:r w:rsidRPr="00FF26D8">
        <w:rPr>
          <w:rFonts w:cs="Arial"/>
          <w:b/>
        </w:rPr>
        <w:t>ИНФОРМАЦИОННОЕ СООБЩЕНИЕ</w:t>
      </w:r>
    </w:p>
    <w:p w14:paraId="7F47ADA7" w14:textId="2FA78A93" w:rsidR="00FE4769" w:rsidRPr="00FF26D8" w:rsidRDefault="00FE4769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о порядке работы по </w:t>
      </w:r>
      <w:r w:rsidR="00FE06BA">
        <w:rPr>
          <w:rFonts w:cs="Arial"/>
          <w:b/>
        </w:rPr>
        <w:t>стандартным СУ</w:t>
      </w:r>
    </w:p>
    <w:p w14:paraId="7BDDD18E" w14:textId="77777777" w:rsidR="00FE4769" w:rsidRPr="006B3D34" w:rsidRDefault="00FE4769" w:rsidP="00FE4769">
      <w:pPr>
        <w:pBdr>
          <w:top w:val="single" w:sz="12" w:space="1" w:color="auto"/>
          <w:bottom w:val="single" w:sz="12" w:space="1" w:color="auto"/>
        </w:pBdr>
        <w:spacing w:line="360" w:lineRule="auto"/>
        <w:ind w:firstLine="720"/>
        <w:rPr>
          <w:rFonts w:ascii="Tahoma" w:hAnsi="Tahoma" w:cs="Tahoma"/>
          <w:b/>
          <w:sz w:val="6"/>
          <w:szCs w:val="6"/>
        </w:rPr>
      </w:pPr>
    </w:p>
    <w:p w14:paraId="07BD3863" w14:textId="77777777" w:rsidR="00FE4769" w:rsidRPr="00FA6F2D" w:rsidRDefault="00FE4769" w:rsidP="00FE4769">
      <w:pPr>
        <w:spacing w:line="288" w:lineRule="auto"/>
        <w:jc w:val="both"/>
        <w:rPr>
          <w:rFonts w:ascii="Tahoma" w:hAnsi="Tahoma" w:cs="Tahoma"/>
          <w:sz w:val="16"/>
          <w:szCs w:val="16"/>
        </w:rPr>
      </w:pPr>
    </w:p>
    <w:p w14:paraId="0128F4ED" w14:textId="77777777" w:rsidR="00FE4769" w:rsidRPr="007420EB" w:rsidRDefault="00FE4769" w:rsidP="00FE4769">
      <w:pPr>
        <w:spacing w:line="360" w:lineRule="auto"/>
        <w:jc w:val="center"/>
        <w:rPr>
          <w:rFonts w:ascii="Arial" w:hAnsi="Arial" w:cs="Arial"/>
          <w:color w:val="000080"/>
          <w:sz w:val="22"/>
          <w:szCs w:val="22"/>
        </w:rPr>
      </w:pPr>
      <w:r w:rsidRPr="007420EB">
        <w:rPr>
          <w:rFonts w:ascii="Arial" w:hAnsi="Arial" w:cs="Arial"/>
          <w:color w:val="000080"/>
          <w:sz w:val="22"/>
          <w:szCs w:val="22"/>
        </w:rPr>
        <w:t xml:space="preserve">Уважаемые </w:t>
      </w:r>
      <w:r>
        <w:rPr>
          <w:rFonts w:ascii="Arial" w:hAnsi="Arial" w:cs="Arial"/>
          <w:color w:val="000080"/>
          <w:sz w:val="22"/>
          <w:szCs w:val="22"/>
        </w:rPr>
        <w:t>коллеги!</w:t>
      </w:r>
    </w:p>
    <w:p w14:paraId="1B48DC1A" w14:textId="77777777" w:rsidR="00FE4769" w:rsidRDefault="00FE4769" w:rsidP="00FE4769">
      <w:pPr>
        <w:ind w:firstLine="720"/>
        <w:rPr>
          <w:rFonts w:ascii="Arial" w:hAnsi="Arial" w:cs="Arial"/>
          <w:color w:val="000080"/>
          <w:sz w:val="22"/>
          <w:szCs w:val="22"/>
        </w:rPr>
      </w:pPr>
    </w:p>
    <w:p w14:paraId="5530872B" w14:textId="552A1EDF" w:rsidR="00FE4769" w:rsidRPr="00686492" w:rsidRDefault="00FE4769" w:rsidP="00FE4769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Выража</w:t>
      </w:r>
      <w:r>
        <w:rPr>
          <w:rFonts w:ascii="Arial" w:hAnsi="Arial" w:cs="Arial"/>
          <w:color w:val="000080"/>
          <w:sz w:val="22"/>
          <w:szCs w:val="22"/>
        </w:rPr>
        <w:t>ем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Вам благодарность за сотрудничество с компанией АО “ПГ </w:t>
      </w:r>
      <w:r w:rsidR="004E7B48" w:rsidRPr="004E7B48">
        <w:rPr>
          <w:rFonts w:ascii="Arial" w:hAnsi="Arial" w:cs="Arial"/>
          <w:color w:val="000080"/>
          <w:sz w:val="22"/>
          <w:szCs w:val="22"/>
        </w:rPr>
        <w:t>“</w:t>
      </w:r>
      <w:r w:rsidRPr="00686492">
        <w:rPr>
          <w:rFonts w:ascii="Arial" w:hAnsi="Arial" w:cs="Arial"/>
          <w:color w:val="000080"/>
          <w:sz w:val="22"/>
          <w:szCs w:val="22"/>
        </w:rPr>
        <w:t>Метран”.</w:t>
      </w:r>
    </w:p>
    <w:p w14:paraId="41BE6B07" w14:textId="77777777" w:rsidR="00FE4769" w:rsidRPr="00686492" w:rsidRDefault="00FE4769" w:rsidP="00FE4769">
      <w:pPr>
        <w:ind w:firstLine="720"/>
        <w:jc w:val="both"/>
        <w:rPr>
          <w:rFonts w:ascii="Arial" w:hAnsi="Arial" w:cs="Arial"/>
          <w:color w:val="000080"/>
          <w:sz w:val="22"/>
          <w:szCs w:val="22"/>
        </w:rPr>
      </w:pPr>
    </w:p>
    <w:p w14:paraId="411CCB00" w14:textId="3B24BA69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Сообща</w:t>
      </w:r>
      <w:r>
        <w:rPr>
          <w:rFonts w:ascii="Arial" w:hAnsi="Arial" w:cs="Arial"/>
          <w:color w:val="000080"/>
          <w:sz w:val="22"/>
          <w:szCs w:val="22"/>
        </w:rPr>
        <w:t>ем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, что расчеты стандартных </w:t>
      </w:r>
      <w:r w:rsidR="00FE06BA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производятся на основе опросных листов установленной формы (по ГОСТ 8.586-2005, РД</w:t>
      </w:r>
      <w:r w:rsidR="00F721F5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color w:val="000080"/>
          <w:sz w:val="22"/>
          <w:szCs w:val="22"/>
        </w:rPr>
        <w:t>50-411</w:t>
      </w:r>
      <w:r w:rsidR="00F721F5">
        <w:rPr>
          <w:rFonts w:ascii="Arial" w:hAnsi="Arial" w:cs="Arial"/>
          <w:color w:val="000080"/>
          <w:sz w:val="22"/>
          <w:szCs w:val="22"/>
        </w:rPr>
        <w:t>-83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). </w:t>
      </w:r>
    </w:p>
    <w:p w14:paraId="08A4A894" w14:textId="7D8ED1A8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Убедительно про</w:t>
      </w:r>
      <w:r>
        <w:rPr>
          <w:rFonts w:ascii="Arial" w:hAnsi="Arial" w:cs="Arial"/>
          <w:color w:val="000080"/>
          <w:sz w:val="22"/>
          <w:szCs w:val="22"/>
        </w:rPr>
        <w:t>сим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Вас использовать для заполнения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последнюю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версия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опросного листа (далее ОЛ) для выбора </w:t>
      </w:r>
      <w:r w:rsidR="00FE06BA">
        <w:rPr>
          <w:rFonts w:ascii="Arial" w:hAnsi="Arial" w:cs="Arial"/>
          <w:color w:val="000080"/>
          <w:sz w:val="22"/>
          <w:szCs w:val="22"/>
        </w:rPr>
        <w:t>стандартного СУ</w:t>
      </w:r>
      <w:r w:rsidRPr="00686492">
        <w:rPr>
          <w:rFonts w:ascii="Arial" w:hAnsi="Arial" w:cs="Arial"/>
          <w:color w:val="000080"/>
          <w:sz w:val="22"/>
          <w:szCs w:val="22"/>
        </w:rPr>
        <w:t>, приведенную на сайте Метран</w:t>
      </w:r>
      <w:r w:rsidR="00887469">
        <w:rPr>
          <w:rFonts w:ascii="Arial" w:hAnsi="Arial" w:cs="Arial"/>
          <w:color w:val="000080"/>
          <w:sz w:val="22"/>
          <w:szCs w:val="22"/>
        </w:rPr>
        <w:t xml:space="preserve"> </w:t>
      </w:r>
      <w:hyperlink r:id="rId13" w:history="1">
        <w:r w:rsidR="00887469" w:rsidRPr="00A04B7D">
          <w:rPr>
            <w:rStyle w:val="a8"/>
            <w:rFonts w:ascii="Arial" w:hAnsi="Arial" w:cs="Arial"/>
            <w:sz w:val="22"/>
            <w:szCs w:val="22"/>
          </w:rPr>
          <w:t>https://metran.ru/</w:t>
        </w:r>
      </w:hyperlink>
      <w:r w:rsidRPr="00686492">
        <w:rPr>
          <w:rFonts w:ascii="Arial" w:hAnsi="Arial" w:cs="Arial"/>
          <w:color w:val="000080"/>
          <w:sz w:val="22"/>
          <w:szCs w:val="22"/>
        </w:rPr>
        <w:t xml:space="preserve">. </w:t>
      </w:r>
    </w:p>
    <w:p w14:paraId="2FE3E69F" w14:textId="77777777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</w:p>
    <w:p w14:paraId="551325B9" w14:textId="28133DA1" w:rsidR="00FE4769" w:rsidRPr="00686492" w:rsidRDefault="00FE4769" w:rsidP="00C84A4E">
      <w:pPr>
        <w:ind w:firstLine="720"/>
        <w:outlineLvl w:val="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Если в опросных листах для выбора </w:t>
      </w:r>
      <w:r w:rsidR="00FE06BA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в разделах</w:t>
      </w:r>
    </w:p>
    <w:p w14:paraId="5A9AFA61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датчику разности давлений</w:t>
      </w:r>
    </w:p>
    <w:p w14:paraId="068442B8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датчику измерения статического давления</w:t>
      </w:r>
    </w:p>
    <w:p w14:paraId="1B003A67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датчику температуры</w:t>
      </w:r>
    </w:p>
    <w:p w14:paraId="72CD45AD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- требования к вычислителю</w:t>
      </w:r>
    </w:p>
    <w:p w14:paraId="47F6E9E5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не будут указаны погрешности приборов (для проектируемого узла измерения расхода) или погрешности имеющихся приборов (для существующего узла измерения расхода) </w:t>
      </w:r>
      <w:r w:rsidRPr="00686492">
        <w:rPr>
          <w:rFonts w:ascii="Arial" w:hAnsi="Arial" w:cs="Arial"/>
          <w:b/>
          <w:color w:val="000080"/>
          <w:sz w:val="22"/>
          <w:szCs w:val="22"/>
        </w:rPr>
        <w:t xml:space="preserve">расчет погрешностей </w:t>
      </w:r>
      <w:r w:rsidRPr="00686492">
        <w:rPr>
          <w:rFonts w:ascii="Arial" w:hAnsi="Arial" w:cs="Arial"/>
          <w:color w:val="000080"/>
          <w:sz w:val="22"/>
          <w:szCs w:val="22"/>
        </w:rPr>
        <w:t>измерения расхода при заданных отклонениях температуры и давления среды, а также заданных значений перепада давления производиться не будет.</w:t>
      </w:r>
    </w:p>
    <w:p w14:paraId="6677CD55" w14:textId="478A90A6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В таких случаях (при отсутствии указанных </w:t>
      </w:r>
      <w:r w:rsidR="0013643E">
        <w:rPr>
          <w:rFonts w:ascii="Arial" w:hAnsi="Arial" w:cs="Arial"/>
          <w:color w:val="000080"/>
          <w:sz w:val="22"/>
          <w:szCs w:val="22"/>
        </w:rPr>
        <w:t>в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ыше данных) будет выполняться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только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половина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расчета, где будут указаны перепад давления на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и диаметр.</w:t>
      </w:r>
    </w:p>
    <w:p w14:paraId="1D0D193C" w14:textId="77777777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</w:p>
    <w:p w14:paraId="1A8DE718" w14:textId="04BA6A7F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При необходимости выполнения расчета погрешностей Вам необходимо предоставить следующие данные:</w:t>
      </w:r>
    </w:p>
    <w:p w14:paraId="50E74475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1) основную (приведенную или относительную) погрешность датчика разности давлений, квадратичная или линейная зависимость;</w:t>
      </w:r>
    </w:p>
    <w:p w14:paraId="533A13F2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2) основную (приведенную или относительную) погрешность датчика избыточного давления;</w:t>
      </w:r>
    </w:p>
    <w:p w14:paraId="761C03C7" w14:textId="25F0A9B8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3)</w:t>
      </w:r>
      <w:r w:rsidR="0013643E">
        <w:rPr>
          <w:rFonts w:ascii="Arial" w:hAnsi="Arial" w:cs="Arial"/>
          <w:color w:val="000080"/>
          <w:sz w:val="22"/>
          <w:szCs w:val="22"/>
        </w:rPr>
        <w:t xml:space="preserve"> </w:t>
      </w:r>
      <w:r w:rsidRPr="00686492">
        <w:rPr>
          <w:rFonts w:ascii="Arial" w:hAnsi="Arial" w:cs="Arial"/>
          <w:color w:val="000080"/>
          <w:sz w:val="22"/>
          <w:szCs w:val="22"/>
        </w:rPr>
        <w:t>класс допуска или основную (приведенную или относительную) погрешность датчика температуры;</w:t>
      </w:r>
    </w:p>
    <w:p w14:paraId="2BC9D378" w14:textId="77777777" w:rsidR="00FE4769" w:rsidRPr="00686492" w:rsidRDefault="00FE4769" w:rsidP="00C84A4E">
      <w:pPr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>4) основную (приведенную или относительную) погрешность вычислителя (контроллера).</w:t>
      </w:r>
    </w:p>
    <w:p w14:paraId="78C264E7" w14:textId="4869DF68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Программа «Расходомер ИСО», в которой проводится расчет стандартных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>, разработана таким образом, что без одного из указанных выше параметров расчет погрешностей не производится.</w:t>
      </w:r>
    </w:p>
    <w:p w14:paraId="54A5E89A" w14:textId="77777777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</w:p>
    <w:p w14:paraId="7BD9515B" w14:textId="4EB88140" w:rsidR="00FE4769" w:rsidRPr="00686492" w:rsidRDefault="00FE4769" w:rsidP="00C84A4E">
      <w:pPr>
        <w:ind w:firstLine="720"/>
        <w:rPr>
          <w:rFonts w:ascii="Arial" w:hAnsi="Arial" w:cs="Arial"/>
          <w:color w:val="000080"/>
          <w:sz w:val="22"/>
          <w:szCs w:val="22"/>
        </w:rPr>
      </w:pPr>
      <w:r w:rsidRPr="00686492">
        <w:rPr>
          <w:rFonts w:ascii="Arial" w:hAnsi="Arial" w:cs="Arial"/>
          <w:color w:val="000080"/>
          <w:sz w:val="22"/>
          <w:szCs w:val="22"/>
        </w:rPr>
        <w:t xml:space="preserve">Аналогичный порядок работы будет действовать и при заказе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. В случае непредоставления погрешностей элементов узла измерения расхода, указанных выше, в комплект поставки </w:t>
      </w:r>
      <w:r w:rsidR="00750D9F">
        <w:rPr>
          <w:rFonts w:ascii="Arial" w:hAnsi="Arial" w:cs="Arial"/>
          <w:color w:val="000080"/>
          <w:sz w:val="22"/>
          <w:szCs w:val="22"/>
        </w:rPr>
        <w:t>СУ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будет входить </w:t>
      </w:r>
      <w:r w:rsidRPr="00686492">
        <w:rPr>
          <w:rFonts w:ascii="Arial" w:hAnsi="Arial" w:cs="Arial"/>
          <w:b/>
          <w:color w:val="000080"/>
          <w:sz w:val="22"/>
          <w:szCs w:val="22"/>
        </w:rPr>
        <w:t>неполный</w:t>
      </w:r>
      <w:r w:rsidRPr="00686492">
        <w:rPr>
          <w:rFonts w:ascii="Arial" w:hAnsi="Arial" w:cs="Arial"/>
          <w:color w:val="000080"/>
          <w:sz w:val="22"/>
          <w:szCs w:val="22"/>
        </w:rPr>
        <w:t xml:space="preserve"> расчет</w:t>
      </w:r>
      <w:r w:rsidRPr="00686492">
        <w:rPr>
          <w:rFonts w:ascii="Arial" w:hAnsi="Arial" w:cs="Arial"/>
          <w:b/>
          <w:color w:val="000080"/>
          <w:sz w:val="22"/>
          <w:szCs w:val="22"/>
        </w:rPr>
        <w:t xml:space="preserve"> (без расчета погрешностей</w:t>
      </w:r>
      <w:r w:rsidRPr="00686492">
        <w:rPr>
          <w:rFonts w:ascii="Arial" w:hAnsi="Arial" w:cs="Arial"/>
          <w:color w:val="000080"/>
          <w:sz w:val="22"/>
          <w:szCs w:val="22"/>
        </w:rPr>
        <w:t>). При аттестации узла измерения расхода Вам необходимо иметь полный расчет (с расчетом погрешностей измерения расхода, количества при заданных отклонениях температуры и давления среды и заданных значениях перепада давления), за выполнением которого Вам будет необходимо обращаться в ЦСМ.</w:t>
      </w:r>
    </w:p>
    <w:p w14:paraId="5B130219" w14:textId="77777777" w:rsidR="00FE4769" w:rsidRPr="00686492" w:rsidRDefault="00FE4769" w:rsidP="00FE4769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0344649C" w14:textId="77777777" w:rsidR="00FE4769" w:rsidRPr="00686492" w:rsidRDefault="00FE4769" w:rsidP="00FE4769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71D45AE2" w14:textId="77777777" w:rsidR="00FE4769" w:rsidRPr="00686492" w:rsidRDefault="00FE4769" w:rsidP="00FE4769">
      <w:pPr>
        <w:jc w:val="both"/>
        <w:rPr>
          <w:rFonts w:ascii="Arial" w:hAnsi="Arial" w:cs="Arial"/>
          <w:color w:val="000080"/>
          <w:sz w:val="22"/>
          <w:szCs w:val="22"/>
        </w:rPr>
      </w:pPr>
    </w:p>
    <w:p w14:paraId="3A294111" w14:textId="77777777" w:rsidR="00A01F59" w:rsidRPr="00C84A4E" w:rsidRDefault="00A01F59" w:rsidP="00A01F59">
      <w:pPr>
        <w:tabs>
          <w:tab w:val="left" w:pos="6120"/>
        </w:tabs>
        <w:ind w:right="-17"/>
      </w:pPr>
    </w:p>
    <w:p w14:paraId="5BB1F8D3" w14:textId="174351C3" w:rsidR="00FE4769" w:rsidRDefault="00FE4769" w:rsidP="00A01F59">
      <w:pPr>
        <w:tabs>
          <w:tab w:val="left" w:pos="6120"/>
        </w:tabs>
        <w:ind w:right="-17"/>
      </w:pPr>
    </w:p>
    <w:p w14:paraId="0CA473B2" w14:textId="1BF71C94" w:rsidR="00750D9F" w:rsidRDefault="00750D9F" w:rsidP="00A01F59">
      <w:pPr>
        <w:tabs>
          <w:tab w:val="left" w:pos="6120"/>
        </w:tabs>
        <w:ind w:right="-17"/>
      </w:pPr>
    </w:p>
    <w:p w14:paraId="721013FB" w14:textId="6DDB898E" w:rsidR="00750D9F" w:rsidRDefault="00750D9F" w:rsidP="00A01F59">
      <w:pPr>
        <w:tabs>
          <w:tab w:val="left" w:pos="6120"/>
        </w:tabs>
        <w:ind w:right="-17"/>
      </w:pPr>
    </w:p>
    <w:p w14:paraId="1A38F2B7" w14:textId="15C42023" w:rsidR="00750D9F" w:rsidRDefault="00750D9F" w:rsidP="00A01F59">
      <w:pPr>
        <w:tabs>
          <w:tab w:val="left" w:pos="6120"/>
        </w:tabs>
        <w:ind w:right="-17"/>
      </w:pPr>
    </w:p>
    <w:p w14:paraId="2011A766" w14:textId="604FAEDF" w:rsidR="00750D9F" w:rsidRDefault="00750D9F" w:rsidP="00A01F59">
      <w:pPr>
        <w:tabs>
          <w:tab w:val="left" w:pos="6120"/>
        </w:tabs>
        <w:ind w:right="-17"/>
      </w:pPr>
    </w:p>
    <w:p w14:paraId="55A393B6" w14:textId="77777777" w:rsidR="00FE4769" w:rsidRPr="00C84A4E" w:rsidRDefault="00FE4769" w:rsidP="00A01F59">
      <w:pPr>
        <w:tabs>
          <w:tab w:val="left" w:pos="6120"/>
        </w:tabs>
        <w:ind w:right="-17"/>
      </w:pPr>
    </w:p>
    <w:p w14:paraId="7F669DE1" w14:textId="77777777" w:rsidR="00FE4769" w:rsidRPr="00C84A4E" w:rsidRDefault="00FE4769" w:rsidP="00A01F59">
      <w:pPr>
        <w:tabs>
          <w:tab w:val="left" w:pos="6120"/>
        </w:tabs>
        <w:ind w:right="-17"/>
      </w:pPr>
    </w:p>
    <w:p w14:paraId="6E58F6A4" w14:textId="77777777" w:rsid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4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65FAEC15" w14:textId="77777777" w:rsidR="00D80DF4" w:rsidRP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20B67EA2" w14:textId="77777777" w:rsidR="00D91178" w:rsidRPr="00C84A4E" w:rsidRDefault="00D91178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1424CB32" w14:textId="77777777" w:rsidR="00D91178" w:rsidRPr="00C84A4E" w:rsidRDefault="00D91178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6293F56F" w14:textId="31FB54E7" w:rsidR="00FE4769" w:rsidRPr="006C0B20" w:rsidRDefault="00FE4769" w:rsidP="006C0B20">
      <w:pPr>
        <w:tabs>
          <w:tab w:val="left" w:pos="6120"/>
        </w:tabs>
        <w:ind w:right="-17"/>
        <w:jc w:val="center"/>
        <w:rPr>
          <w:rFonts w:ascii="Tahoma" w:hAnsi="Tahoma" w:cs="Tahoma"/>
          <w:color w:val="FF0000"/>
          <w:sz w:val="16"/>
          <w:szCs w:val="16"/>
        </w:rPr>
      </w:pPr>
      <w:r>
        <w:br w:type="page"/>
      </w: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5436"/>
      </w:tblGrid>
      <w:tr w:rsidR="00FE4769" w:rsidRPr="00656DA9" w14:paraId="31511BC8" w14:textId="77777777" w:rsidTr="00656DA9">
        <w:trPr>
          <w:trHeight w:val="718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8CF9" w14:textId="29FCB863" w:rsidR="00FE4769" w:rsidRPr="00656DA9" w:rsidRDefault="00495B3E" w:rsidP="005F587B">
            <w:pPr>
              <w:pStyle w:val="a5"/>
              <w:rPr>
                <w:szCs w:val="40"/>
              </w:rPr>
            </w:pPr>
            <w:r>
              <w:rPr>
                <w:noProof/>
                <w:szCs w:val="40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04ECE121" wp14:editId="24C4B91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207645</wp:posOffset>
                  </wp:positionV>
                  <wp:extent cx="1371600" cy="215900"/>
                  <wp:effectExtent l="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C0AA4" w14:textId="7AB39DF4" w:rsidR="00FE4769" w:rsidRPr="00656DA9" w:rsidRDefault="00FE4769" w:rsidP="00656DA9">
            <w:pPr>
              <w:pStyle w:val="a5"/>
              <w:jc w:val="right"/>
              <w:rPr>
                <w:szCs w:val="40"/>
              </w:rPr>
            </w:pPr>
          </w:p>
        </w:tc>
      </w:tr>
    </w:tbl>
    <w:p w14:paraId="063BD15C" w14:textId="77777777" w:rsidR="004E7B48" w:rsidRDefault="004E7B48" w:rsidP="00FE4769">
      <w:pPr>
        <w:tabs>
          <w:tab w:val="left" w:pos="6120"/>
        </w:tabs>
        <w:ind w:right="-18"/>
        <w:jc w:val="center"/>
        <w:rPr>
          <w:rFonts w:ascii="Tahoma" w:hAnsi="Tahoma" w:cs="Tahoma"/>
          <w:b/>
          <w:color w:val="FF0000"/>
          <w:sz w:val="20"/>
          <w:szCs w:val="22"/>
        </w:rPr>
      </w:pPr>
    </w:p>
    <w:p w14:paraId="0FA39835" w14:textId="0B101208" w:rsidR="00FE4769" w:rsidRPr="00FE0ACF" w:rsidRDefault="00FE0ACF" w:rsidP="00FE4769">
      <w:pPr>
        <w:tabs>
          <w:tab w:val="left" w:pos="6120"/>
        </w:tabs>
        <w:ind w:right="-18"/>
        <w:jc w:val="center"/>
        <w:rPr>
          <w:rFonts w:ascii="Tahoma" w:hAnsi="Tahoma" w:cs="Tahoma"/>
          <w:b/>
          <w:color w:val="FF0000"/>
          <w:sz w:val="20"/>
          <w:szCs w:val="22"/>
        </w:rPr>
      </w:pPr>
      <w:r>
        <w:rPr>
          <w:rFonts w:ascii="Tahoma" w:hAnsi="Tahoma" w:cs="Tahoma"/>
          <w:b/>
          <w:color w:val="FF0000"/>
          <w:sz w:val="20"/>
          <w:szCs w:val="22"/>
        </w:rPr>
        <w:t>Образец заполнения о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>просн</w:t>
      </w:r>
      <w:r>
        <w:rPr>
          <w:rFonts w:ascii="Tahoma" w:hAnsi="Tahoma" w:cs="Tahoma"/>
          <w:b/>
          <w:color w:val="FF0000"/>
          <w:sz w:val="20"/>
          <w:szCs w:val="22"/>
        </w:rPr>
        <w:t>ого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 xml:space="preserve"> лист</w:t>
      </w:r>
      <w:r>
        <w:rPr>
          <w:rFonts w:ascii="Tahoma" w:hAnsi="Tahoma" w:cs="Tahoma"/>
          <w:b/>
          <w:color w:val="FF0000"/>
          <w:sz w:val="20"/>
          <w:szCs w:val="22"/>
        </w:rPr>
        <w:t>а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 xml:space="preserve"> </w: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fldChar w:fldCharType="begin"/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instrText xml:space="preserve"> MACROBUTTON  AcceptAllChangesInDoc </w:instrText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fldChar w:fldCharType="end"/>
      </w:r>
      <w:r w:rsidR="00FE4769" w:rsidRPr="00FE0ACF">
        <w:rPr>
          <w:rFonts w:ascii="Tahoma" w:hAnsi="Tahoma" w:cs="Tahoma"/>
          <w:b/>
          <w:color w:val="FF0000"/>
          <w:sz w:val="20"/>
          <w:szCs w:val="22"/>
        </w:rPr>
        <w:t xml:space="preserve">для выбора </w:t>
      </w:r>
      <w:r w:rsidR="00750D9F">
        <w:rPr>
          <w:rFonts w:ascii="Tahoma" w:hAnsi="Tahoma" w:cs="Tahoma"/>
          <w:b/>
          <w:color w:val="FF0000"/>
          <w:sz w:val="20"/>
          <w:szCs w:val="22"/>
        </w:rPr>
        <w:t>стандартных СУ</w:t>
      </w:r>
    </w:p>
    <w:p w14:paraId="1212E6D9" w14:textId="77777777" w:rsidR="00FE4769" w:rsidRDefault="00DD6913" w:rsidP="00567049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  <w:lang w:val="en-US"/>
        </w:rPr>
      </w:pPr>
      <w:r>
        <w:rPr>
          <w:rFonts w:ascii="Tahoma" w:hAnsi="Tahoma" w:cs="Tahoma"/>
          <w:color w:val="FF0000"/>
          <w:sz w:val="16"/>
          <w:szCs w:val="16"/>
          <w:lang w:val="en-US"/>
        </w:rPr>
        <w:t xml:space="preserve">* </w:t>
      </w:r>
      <w:r w:rsidR="00FE4769" w:rsidRPr="009B4741">
        <w:rPr>
          <w:rFonts w:ascii="Tahoma" w:hAnsi="Tahoma" w:cs="Tahoma"/>
          <w:color w:val="FF0000"/>
          <w:sz w:val="16"/>
          <w:szCs w:val="16"/>
        </w:rPr>
        <w:t>- поля, обязательные для заполнения!</w:t>
      </w:r>
    </w:p>
    <w:tbl>
      <w:tblPr>
        <w:tblpPr w:leftFromText="180" w:rightFromText="180" w:vertAnchor="page" w:horzAnchor="margin" w:tblpY="2083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518"/>
        <w:gridCol w:w="197"/>
        <w:gridCol w:w="552"/>
        <w:gridCol w:w="348"/>
        <w:gridCol w:w="720"/>
        <w:gridCol w:w="174"/>
        <w:gridCol w:w="6"/>
        <w:gridCol w:w="12"/>
        <w:gridCol w:w="518"/>
        <w:gridCol w:w="10"/>
        <w:gridCol w:w="185"/>
        <w:gridCol w:w="720"/>
        <w:gridCol w:w="7"/>
        <w:gridCol w:w="702"/>
        <w:gridCol w:w="191"/>
        <w:gridCol w:w="92"/>
        <w:gridCol w:w="275"/>
        <w:gridCol w:w="276"/>
        <w:gridCol w:w="342"/>
        <w:gridCol w:w="558"/>
        <w:gridCol w:w="141"/>
        <w:gridCol w:w="219"/>
        <w:gridCol w:w="530"/>
        <w:gridCol w:w="190"/>
        <w:gridCol w:w="1282"/>
      </w:tblGrid>
      <w:tr w:rsidR="00FE4769" w:rsidRPr="004C64D5" w14:paraId="7140C1EF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7A2ED225" w14:textId="77777777" w:rsidR="00FE4769" w:rsidRPr="004C64D5" w:rsidRDefault="00FE4769" w:rsidP="005F587B">
            <w:pPr>
              <w:ind w:left="5"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FE4769" w:rsidRPr="004C64D5" w14:paraId="22F5CA5E" w14:textId="7777777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5C5CEEA0" w14:textId="023F8A4D" w:rsidR="00FE4769" w:rsidRPr="004C64D5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</w:rPr>
              <w:t xml:space="preserve">АО </w:t>
            </w:r>
            <w:r w:rsidR="00EE4D02">
              <w:rPr>
                <w:rFonts w:ascii="Tahoma" w:hAnsi="Tahoma" w:cs="Tahoma"/>
                <w:color w:val="0000FF"/>
                <w:sz w:val="18"/>
                <w:szCs w:val="18"/>
              </w:rPr>
              <w:t>«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</w:rPr>
              <w:t xml:space="preserve">ПГ </w:t>
            </w:r>
            <w:r w:rsidR="00EE4D02">
              <w:rPr>
                <w:rFonts w:ascii="Tahoma" w:hAnsi="Tahoma" w:cs="Tahoma"/>
                <w:color w:val="0000FF"/>
                <w:sz w:val="18"/>
                <w:szCs w:val="18"/>
              </w:rPr>
              <w:t>«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</w:rPr>
              <w:t>Метран</w:t>
            </w:r>
            <w:r w:rsidR="00EE4D02">
              <w:rPr>
                <w:rFonts w:ascii="Tahoma" w:hAnsi="Tahoma" w:cs="Tahoma"/>
                <w:color w:val="0000FF"/>
                <w:sz w:val="18"/>
                <w:szCs w:val="18"/>
              </w:rPr>
              <w:t>»</w:t>
            </w:r>
          </w:p>
        </w:tc>
        <w:tc>
          <w:tcPr>
            <w:tcW w:w="3813" w:type="dxa"/>
            <w:gridSpan w:val="9"/>
            <w:vAlign w:val="center"/>
          </w:tcPr>
          <w:p w14:paraId="743B5341" w14:textId="583CB214" w:rsidR="00FE4769" w:rsidRPr="00C20FE1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Дата заполнения: 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>02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>12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.20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>22</w:t>
            </w:r>
          </w:p>
        </w:tc>
      </w:tr>
      <w:tr w:rsidR="00FE4769" w:rsidRPr="004C64D5" w14:paraId="545337E3" w14:textId="7777777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4A614566" w14:textId="5AA94E97" w:rsidR="00FE4769" w:rsidRPr="00E638B8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Контактное лицо</w:t>
            </w:r>
            <w:r w:rsidRPr="00E638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EE4D02">
              <w:t xml:space="preserve"> </w:t>
            </w:r>
            <w:r w:rsidR="00EE4D02" w:rsidRPr="00EE4D02">
              <w:rPr>
                <w:rFonts w:ascii="Tahoma" w:hAnsi="Tahoma" w:cs="Tahoma"/>
                <w:color w:val="0000FF"/>
                <w:sz w:val="18"/>
                <w:szCs w:val="18"/>
              </w:rPr>
              <w:t>Гура Александр Александрович</w:t>
            </w:r>
          </w:p>
        </w:tc>
        <w:tc>
          <w:tcPr>
            <w:tcW w:w="3813" w:type="dxa"/>
            <w:gridSpan w:val="9"/>
            <w:vAlign w:val="center"/>
          </w:tcPr>
          <w:p w14:paraId="10B03E50" w14:textId="1A326AC6" w:rsidR="00FE4769" w:rsidRPr="00E638B8" w:rsidRDefault="00FE4769" w:rsidP="005F587B">
            <w:pPr>
              <w:ind w:left="45"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>Тел. / факс</w:t>
            </w:r>
            <w:r w:rsidRPr="00E638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4D02" w:rsidRPr="00EE4D02">
              <w:rPr>
                <w:rFonts w:ascii="Tahoma" w:hAnsi="Tahoma" w:cs="Tahoma"/>
                <w:color w:val="0000FF"/>
                <w:sz w:val="18"/>
                <w:szCs w:val="18"/>
              </w:rPr>
              <w:t>(</w:t>
            </w:r>
            <w:proofErr w:type="gramEnd"/>
            <w:r w:rsidR="00EE4D02" w:rsidRPr="00EE4D02">
              <w:rPr>
                <w:rFonts w:ascii="Tahoma" w:hAnsi="Tahoma" w:cs="Tahoma"/>
                <w:color w:val="0000FF"/>
                <w:sz w:val="18"/>
                <w:szCs w:val="18"/>
              </w:rPr>
              <w:t xml:space="preserve">351) </w:t>
            </w:r>
            <w:r w:rsidR="00EE4D02">
              <w:rPr>
                <w:rFonts w:ascii="Tahoma" w:hAnsi="Tahoma" w:cs="Tahoma"/>
                <w:color w:val="0000FF"/>
                <w:sz w:val="18"/>
                <w:szCs w:val="18"/>
              </w:rPr>
              <w:t>242-41-27</w:t>
            </w:r>
          </w:p>
        </w:tc>
      </w:tr>
      <w:tr w:rsidR="00FE4769" w:rsidRPr="004C64D5" w14:paraId="2584BFF2" w14:textId="77777777">
        <w:trPr>
          <w:trHeight w:val="284"/>
        </w:trPr>
        <w:tc>
          <w:tcPr>
            <w:tcW w:w="7290" w:type="dxa"/>
            <w:gridSpan w:val="17"/>
            <w:noWrap/>
            <w:vAlign w:val="center"/>
          </w:tcPr>
          <w:p w14:paraId="1793DB7B" w14:textId="08A0BDA1" w:rsidR="00FE4769" w:rsidRPr="004C64D5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Адрес</w:t>
            </w:r>
            <w:r w:rsidRPr="000E532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0E53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</w:rPr>
              <w:t xml:space="preserve">г. Челябинск, </w:t>
            </w:r>
            <w:r w:rsidR="00481708">
              <w:rPr>
                <w:rFonts w:ascii="Tahoma" w:hAnsi="Tahoma" w:cs="Tahoma"/>
                <w:color w:val="0000FF"/>
                <w:sz w:val="18"/>
                <w:szCs w:val="18"/>
              </w:rPr>
              <w:t>Новоградский пр-т, 15</w:t>
            </w:r>
            <w:r w:rsidRPr="00E638B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1E57B342" w14:textId="77777777" w:rsidR="00FE4769" w:rsidRPr="004C64D5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4C64D5">
              <w:rPr>
                <w:rFonts w:ascii="Tahoma" w:hAnsi="Tahoma" w:cs="Tahoma"/>
                <w:sz w:val="18"/>
                <w:szCs w:val="18"/>
              </w:rPr>
              <w:t>E-</w:t>
            </w:r>
            <w:r w:rsidRPr="004C64D5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 w:rsidRPr="004C64D5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Pr="00DF6DA1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FE4769" w:rsidRPr="004C64D5" w14:paraId="18B26558" w14:textId="77777777">
        <w:trPr>
          <w:trHeight w:val="284"/>
        </w:trPr>
        <w:tc>
          <w:tcPr>
            <w:tcW w:w="2856" w:type="dxa"/>
            <w:gridSpan w:val="2"/>
            <w:noWrap/>
            <w:vAlign w:val="center"/>
          </w:tcPr>
          <w:p w14:paraId="70C48000" w14:textId="77777777" w:rsidR="00FE4769" w:rsidRPr="000E532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E638B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E5327"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</w:t>
            </w:r>
            <w:r w:rsidRPr="000E532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E638B8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4434" w:type="dxa"/>
            <w:gridSpan w:val="15"/>
            <w:vAlign w:val="center"/>
          </w:tcPr>
          <w:p w14:paraId="3D6F7F14" w14:textId="77777777" w:rsidR="00FE4769" w:rsidRPr="00E638B8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638B8">
              <w:rPr>
                <w:rFonts w:ascii="Tahoma" w:hAnsi="Tahoma" w:cs="Tahoma"/>
                <w:sz w:val="18"/>
                <w:szCs w:val="18"/>
              </w:rPr>
              <w:t xml:space="preserve">Позиция по </w:t>
            </w:r>
            <w:proofErr w:type="gramStart"/>
            <w:r w:rsidRPr="00E638B8">
              <w:rPr>
                <w:rFonts w:ascii="Tahoma" w:hAnsi="Tahoma" w:cs="Tahoma"/>
                <w:sz w:val="18"/>
                <w:szCs w:val="18"/>
              </w:rPr>
              <w:t>проекту:</w:t>
            </w:r>
            <w:r w:rsidRPr="004C64D5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="00E638B8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AB-3105</w:t>
            </w:r>
          </w:p>
        </w:tc>
        <w:tc>
          <w:tcPr>
            <w:tcW w:w="3813" w:type="dxa"/>
            <w:gridSpan w:val="9"/>
            <w:vAlign w:val="center"/>
          </w:tcPr>
          <w:p w14:paraId="796AFE80" w14:textId="1B36EB86" w:rsidR="00FE4769" w:rsidRPr="000E532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4C64D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 Количество</w:t>
            </w:r>
            <w:r w:rsidRPr="004C64D5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 w:rsidRPr="004C64D5">
              <w:rPr>
                <w:rFonts w:ascii="Tahoma" w:hAnsi="Tahoma" w:cs="Tahoma"/>
                <w:b/>
                <w:sz w:val="18"/>
                <w:szCs w:val="18"/>
              </w:rPr>
              <w:t xml:space="preserve">:   </w:t>
            </w:r>
            <w:r w:rsidR="008D1E42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</w:tr>
      <w:tr w:rsidR="00FE4769" w:rsidRPr="004C64D5" w14:paraId="420A065C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0EE6A9BA" w14:textId="77777777" w:rsidR="00FE4769" w:rsidRPr="004C64D5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64D5">
              <w:rPr>
                <w:rFonts w:ascii="Tahoma" w:hAnsi="Tahoma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FE4769" w:rsidRPr="004C64D5" w14:paraId="61FC4A90" w14:textId="77777777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15A2BD55" w14:textId="0CA4BF6C" w:rsidR="00FE4769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AD51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Измеряемая среда</w:t>
            </w:r>
            <w:r w:rsidRPr="00F84F9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AD510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попутный нефт</w:t>
            </w:r>
            <w:r w:rsidR="0013643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я</w:t>
            </w:r>
            <w:r w:rsidR="00AD510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ной газ</w:t>
            </w:r>
          </w:p>
        </w:tc>
        <w:tc>
          <w:tcPr>
            <w:tcW w:w="5710" w:type="dxa"/>
            <w:gridSpan w:val="15"/>
            <w:vAlign w:val="center"/>
          </w:tcPr>
          <w:p w14:paraId="1F462B6A" w14:textId="140F26C6" w:rsidR="00FE4769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Фазовое состояние</w:t>
            </w:r>
            <w:r w:rsidRPr="00315F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15F2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AD510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газ, необходимо обязательно указать полный состав в объемных долях или плотность при стандартных условиях (20° С и 101,325 кПа)"/>
                  <w:checkBox>
                    <w:sizeAuto/>
                    <w:default w:val="1"/>
                  </w:checkBox>
                </w:ffData>
              </w:fldChar>
            </w:r>
            <w:r w:rsidR="00AD510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D510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газ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жидкость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названии измеряемой среды необходимо указать перегретый или насыщенный пар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пар</w:t>
            </w:r>
          </w:p>
        </w:tc>
      </w:tr>
      <w:tr w:rsidR="00FE4769" w:rsidRPr="00D80DF4" w14:paraId="7B0D5EEA" w14:textId="77777777">
        <w:trPr>
          <w:trHeight w:val="284"/>
        </w:trPr>
        <w:tc>
          <w:tcPr>
            <w:tcW w:w="5393" w:type="dxa"/>
            <w:gridSpan w:val="11"/>
            <w:noWrap/>
            <w:vAlign w:val="center"/>
          </w:tcPr>
          <w:p w14:paraId="26C553FA" w14:textId="2C3F497D" w:rsidR="00FE4769" w:rsidRPr="007729B4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9B4">
              <w:rPr>
                <w:rFonts w:ascii="Tahoma" w:hAnsi="Tahoma" w:cs="Tahoma"/>
                <w:sz w:val="18"/>
                <w:szCs w:val="18"/>
              </w:rPr>
              <w:t xml:space="preserve">Полный состав в </w:t>
            </w:r>
            <w:r>
              <w:rPr>
                <w:rFonts w:ascii="Tahoma" w:hAnsi="Tahoma" w:cs="Tahoma"/>
                <w:sz w:val="18"/>
                <w:szCs w:val="18"/>
              </w:rPr>
              <w:t>молярных долях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природного, попутного газа или смеси),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5710" w:type="dxa"/>
            <w:gridSpan w:val="15"/>
            <w:vAlign w:val="center"/>
          </w:tcPr>
          <w:p w14:paraId="7B33533E" w14:textId="77777777" w:rsidR="00FE4769" w:rsidRPr="00A93DD5" w:rsidRDefault="00FE4769" w:rsidP="005F587B">
            <w:pPr>
              <w:ind w:right="-18"/>
              <w:rPr>
                <w:rFonts w:ascii="Tahoma" w:hAnsi="Tahoma" w:cs="Tahoma"/>
                <w:sz w:val="16"/>
                <w:szCs w:val="16"/>
                <w:u w:val="single"/>
                <w:lang w:val="en-US"/>
              </w:rPr>
            </w:pPr>
            <w:r w:rsidRPr="005A68A5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A93DD5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СН</w:t>
            </w:r>
            <w:r w:rsidR="00A93DD5"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 xml:space="preserve">4-66,48%; </w:t>
            </w:r>
            <w:r w:rsid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N</w:t>
            </w:r>
            <w:r w:rsidR="00A93DD5"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2-2,46%; CO2-1,99</w:t>
            </w:r>
            <w:r w:rsid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%</w:t>
            </w:r>
            <w:r w:rsidR="00A93DD5"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; C2H6-7,24</w:t>
            </w:r>
            <w:r w:rsid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%; C3H8-12,85%; C4H10-4,01%.</w:t>
            </w:r>
          </w:p>
        </w:tc>
      </w:tr>
      <w:tr w:rsidR="00FE4769" w:rsidRPr="004C64D5" w14:paraId="3D15576F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AFF3EB4" w14:textId="495D2ECF" w:rsidR="00FE4769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8746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Относительная погрешность определения концентрации компонентов (для</w:t>
            </w:r>
            <w:r w:rsidRPr="00DA6B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природного, попутного газа или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смеси)   </w:t>
            </w:r>
            <w:proofErr w:type="gramEnd"/>
            <w:r w:rsidR="00A93DD5" w:rsidRPr="00A93DD5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729B4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4769" w:rsidRPr="004C64D5" w14:paraId="35C78CF6" w14:textId="7777777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76C80135" w14:textId="77777777" w:rsidR="00FE4769" w:rsidRPr="0028415A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772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>Метод определения коэффициента сжимаемости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0" w:type="dxa"/>
            <w:gridSpan w:val="16"/>
            <w:vAlign w:val="center"/>
          </w:tcPr>
          <w:p w14:paraId="71E33DD2" w14:textId="77777777" w:rsidR="00FE4769" w:rsidRPr="0028415A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93DD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3DD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93DD5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GERG</w:t>
            </w:r>
            <w:r w:rsidRPr="001A4D3A">
              <w:rPr>
                <w:rFonts w:ascii="Tahoma" w:hAnsi="Tahoma" w:cs="Tahoma"/>
                <w:sz w:val="18"/>
                <w:szCs w:val="18"/>
              </w:rPr>
              <w:t>-91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NX</w:t>
            </w:r>
            <w:r w:rsidRPr="001A4D3A">
              <w:rPr>
                <w:rFonts w:ascii="Tahoma" w:hAnsi="Tahoma" w:cs="Tahoma"/>
                <w:sz w:val="18"/>
                <w:szCs w:val="18"/>
              </w:rPr>
              <w:t>-19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ВНИЦ СМВ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AGA</w:t>
            </w:r>
            <w:r w:rsidRPr="001A4D3A">
              <w:rPr>
                <w:rFonts w:ascii="Tahoma" w:hAnsi="Tahoma" w:cs="Tahoma"/>
                <w:sz w:val="18"/>
                <w:szCs w:val="18"/>
              </w:rPr>
              <w:t xml:space="preserve">8-92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DC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FE4769" w:rsidRPr="004C64D5" w14:paraId="42B06565" w14:textId="7777777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437793F5" w14:textId="77777777" w:rsidR="00FE4769" w:rsidRPr="00A93DD5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415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Показатель адиабаты (для газов) </w:t>
            </w:r>
            <w:r w:rsidR="00A93DD5">
              <w:rPr>
                <w:rFonts w:ascii="Tahoma" w:hAnsi="Tahoma" w:cs="Tahoma"/>
                <w:color w:val="0000FF"/>
                <w:sz w:val="18"/>
                <w:szCs w:val="18"/>
                <w:u w:val="single"/>
                <w:lang w:val="en-US"/>
              </w:rPr>
              <w:t>1,3</w:t>
            </w:r>
          </w:p>
        </w:tc>
        <w:tc>
          <w:tcPr>
            <w:tcW w:w="5720" w:type="dxa"/>
            <w:gridSpan w:val="16"/>
            <w:vAlign w:val="center"/>
          </w:tcPr>
          <w:p w14:paraId="5D73E8A2" w14:textId="77777777" w:rsidR="00FE4769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Относительная влажность измеряемой среды</w:t>
            </w:r>
            <w:r w:rsidR="00A93DD5" w:rsidRPr="004B218F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A93DD5">
              <w:rPr>
                <w:rFonts w:ascii="Tahoma" w:hAnsi="Tahoma" w:cs="Tahoma"/>
                <w:sz w:val="18"/>
                <w:szCs w:val="18"/>
              </w:rPr>
              <w:t>для газов</w:t>
            </w:r>
            <w:r w:rsidR="00A93DD5" w:rsidRPr="004B218F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C7012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C701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FE4769" w:rsidRPr="004C64D5" w14:paraId="7A2EC622" w14:textId="77777777">
        <w:trPr>
          <w:trHeight w:val="284"/>
        </w:trPr>
        <w:tc>
          <w:tcPr>
            <w:tcW w:w="5383" w:type="dxa"/>
            <w:gridSpan w:val="10"/>
            <w:noWrap/>
            <w:vAlign w:val="center"/>
          </w:tcPr>
          <w:p w14:paraId="042EA5AB" w14:textId="77777777" w:rsidR="00FE4769" w:rsidRPr="001A4D3A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Степень сухости (для насыщенного водяного пара) 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D7723B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E94C1C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94C1C">
              <w:rPr>
                <w:rFonts w:ascii="Tahoma" w:hAnsi="Tahoma" w:cs="Tahoma"/>
                <w:sz w:val="18"/>
                <w:szCs w:val="18"/>
              </w:rPr>
              <w:t>кг/кг</w:t>
            </w:r>
          </w:p>
        </w:tc>
        <w:tc>
          <w:tcPr>
            <w:tcW w:w="5720" w:type="dxa"/>
            <w:gridSpan w:val="16"/>
            <w:vAlign w:val="center"/>
          </w:tcPr>
          <w:p w14:paraId="0C9639A9" w14:textId="77777777" w:rsidR="00FE4769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FE4769" w:rsidRPr="004C64D5" w14:paraId="4F495D0F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6F73F9F7" w14:textId="12F317EE" w:rsidR="00FE4769" w:rsidRPr="0028415A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A6B0A">
              <w:rPr>
                <w:rFonts w:ascii="Tahoma" w:hAnsi="Tahoma" w:cs="Tahoma"/>
                <w:b/>
                <w:sz w:val="18"/>
                <w:szCs w:val="18"/>
              </w:rPr>
              <w:t>Для природного, попутного газа или смеси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плотность при стандартных усл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(20°С и 101,325 кПа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абс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28415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proofErr w:type="gramEnd"/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7E354C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</w:rPr>
              <w:t>1,112</w:t>
            </w:r>
            <w:r w:rsidRPr="0028415A">
              <w:rPr>
                <w:rFonts w:ascii="Tahoma" w:hAnsi="Tahoma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FE4769" w:rsidRPr="004C64D5" w14:paraId="7BCEF411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4C83EAAE" w14:textId="77777777" w:rsidR="00FE4769" w:rsidRPr="00011D24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1D24">
              <w:rPr>
                <w:rFonts w:ascii="Tahoma" w:hAnsi="Tahoma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FE4769" w:rsidRPr="004C64D5" w14:paraId="3015F21B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4D762EBB" w14:textId="12E9BEEF" w:rsidR="00FE4769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расход</w:t>
            </w:r>
            <w:r w:rsidRPr="005E4F3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49EB8DD4" w14:textId="77777777" w:rsidR="00FE4769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251E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4400</w:t>
            </w:r>
          </w:p>
        </w:tc>
        <w:tc>
          <w:tcPr>
            <w:tcW w:w="1440" w:type="dxa"/>
            <w:gridSpan w:val="5"/>
            <w:vAlign w:val="center"/>
          </w:tcPr>
          <w:p w14:paraId="6CACEC4F" w14:textId="77777777" w:rsidR="00FE4769" w:rsidRPr="00345F16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="00D251E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6000</w:t>
            </w:r>
          </w:p>
        </w:tc>
        <w:tc>
          <w:tcPr>
            <w:tcW w:w="1260" w:type="dxa"/>
            <w:gridSpan w:val="4"/>
            <w:vAlign w:val="center"/>
          </w:tcPr>
          <w:p w14:paraId="40F27AED" w14:textId="77777777" w:rsidR="00FE4769" w:rsidRPr="0067723A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="00D251E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7300</w:t>
            </w:r>
          </w:p>
        </w:tc>
        <w:tc>
          <w:tcPr>
            <w:tcW w:w="3538" w:type="dxa"/>
            <w:gridSpan w:val="8"/>
            <w:vAlign w:val="center"/>
          </w:tcPr>
          <w:p w14:paraId="3162A30D" w14:textId="77777777" w:rsidR="00FE4769" w:rsidRPr="0028415A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м3/ч - единицы измерения объемного расхода в рабочих условиях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м3/ч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тм3/ч – объемный расход при стандартных условиях (20° С и 101,325 кПа-абсолютное)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Стм3/ч      </w:t>
            </w:r>
            <w:r w:rsidR="00D251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единицы измерения массового расхода"/>
                  <w:checkBox>
                    <w:sizeAuto/>
                    <w:default w:val="1"/>
                  </w:checkBox>
                </w:ffData>
              </w:fldChar>
            </w:r>
            <w:r w:rsidR="00D251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251E7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кг/ч</w:t>
            </w:r>
          </w:p>
        </w:tc>
      </w:tr>
      <w:tr w:rsidR="001A771E" w:rsidRPr="004C64D5" w14:paraId="4311E75C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54F5BB1E" w14:textId="2C4E9684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Перепад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или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A771E">
              <w:rPr>
                <w:rFonts w:ascii="Tahoma" w:hAnsi="Tahoma" w:cs="Tahoma"/>
                <w:b/>
                <w:sz w:val="18"/>
                <w:szCs w:val="18"/>
              </w:rPr>
              <w:t>потери давления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5"/>
            <w:vAlign w:val="center"/>
          </w:tcPr>
          <w:p w14:paraId="72184869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289ECE2B" w14:textId="22E1077F" w:rsidR="001A771E" w:rsidRPr="00345F16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="00D80DF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инальное (рабочее) значение "/>
                  <w:textInput/>
                </w:ffData>
              </w:fldChar>
            </w:r>
            <w:r w:rsidR="00D80DF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D80DF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D80DF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D80DF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D80DF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D80DF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D80DF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D80DF4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D80DF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6F58225B" w14:textId="77777777" w:rsidR="001A771E" w:rsidRPr="0067723A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25</w:t>
            </w:r>
          </w:p>
        </w:tc>
        <w:tc>
          <w:tcPr>
            <w:tcW w:w="3538" w:type="dxa"/>
            <w:gridSpan w:val="8"/>
            <w:vAlign w:val="center"/>
          </w:tcPr>
          <w:p w14:paraId="232AFBFD" w14:textId="77777777" w:rsidR="001A771E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BE3C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</w:t>
            </w:r>
          </w:p>
        </w:tc>
      </w:tr>
      <w:tr w:rsidR="001A771E" w:rsidRPr="004C64D5" w14:paraId="573DA584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20E59515" w14:textId="5DF10890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Давление избыточное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2295063F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2,25</w:t>
            </w:r>
          </w:p>
        </w:tc>
        <w:tc>
          <w:tcPr>
            <w:tcW w:w="1440" w:type="dxa"/>
            <w:gridSpan w:val="5"/>
            <w:vAlign w:val="center"/>
          </w:tcPr>
          <w:p w14:paraId="4A1D5A88" w14:textId="77777777" w:rsidR="001A771E" w:rsidRPr="00345F16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2,35</w:t>
            </w:r>
          </w:p>
        </w:tc>
        <w:tc>
          <w:tcPr>
            <w:tcW w:w="1260" w:type="dxa"/>
            <w:gridSpan w:val="4"/>
            <w:vAlign w:val="center"/>
          </w:tcPr>
          <w:p w14:paraId="6326DD5C" w14:textId="77777777" w:rsidR="001A771E" w:rsidRPr="0067723A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2,45</w:t>
            </w:r>
          </w:p>
        </w:tc>
        <w:tc>
          <w:tcPr>
            <w:tcW w:w="3538" w:type="dxa"/>
            <w:gridSpan w:val="8"/>
            <w:vAlign w:val="center"/>
          </w:tcPr>
          <w:p w14:paraId="6506F6F9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кгс/см2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МПа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    </w:t>
            </w:r>
          </w:p>
        </w:tc>
      </w:tr>
      <w:tr w:rsidR="001A771E" w:rsidRPr="004C64D5" w14:paraId="023E8E01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7303AAD7" w14:textId="02E26883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среды</w:t>
            </w:r>
            <w:r w:rsidRPr="00141FF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6EBDFDE7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80</w:t>
            </w:r>
          </w:p>
        </w:tc>
        <w:tc>
          <w:tcPr>
            <w:tcW w:w="1440" w:type="dxa"/>
            <w:gridSpan w:val="5"/>
            <w:vAlign w:val="center"/>
          </w:tcPr>
          <w:p w14:paraId="09C2743E" w14:textId="77777777" w:rsidR="001A771E" w:rsidRPr="00345F16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97</w:t>
            </w:r>
          </w:p>
        </w:tc>
        <w:tc>
          <w:tcPr>
            <w:tcW w:w="1260" w:type="dxa"/>
            <w:gridSpan w:val="4"/>
            <w:vAlign w:val="center"/>
          </w:tcPr>
          <w:p w14:paraId="03F2229A" w14:textId="77777777" w:rsidR="001A771E" w:rsidRPr="0067723A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120</w:t>
            </w:r>
          </w:p>
        </w:tc>
        <w:tc>
          <w:tcPr>
            <w:tcW w:w="3538" w:type="dxa"/>
            <w:gridSpan w:val="8"/>
            <w:vAlign w:val="center"/>
          </w:tcPr>
          <w:p w14:paraId="7B262AA2" w14:textId="77777777" w:rsidR="001A771E" w:rsidRPr="00E1280A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 С</w:t>
            </w:r>
          </w:p>
        </w:tc>
      </w:tr>
      <w:tr w:rsidR="001A771E" w:rsidRPr="004C64D5" w14:paraId="07D3C5F7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34DA674C" w14:textId="42D02828" w:rsidR="001A771E" w:rsidRPr="00356D1B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7947">
              <w:rPr>
                <w:rFonts w:ascii="Tahoma" w:hAnsi="Tahoma" w:cs="Tahoma"/>
                <w:b/>
                <w:sz w:val="18"/>
                <w:szCs w:val="18"/>
              </w:rPr>
              <w:t>Плотность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39B9AB86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плотн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22F60727" w14:textId="77777777" w:rsidR="001A771E" w:rsidRPr="00345F16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="009971A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21,11</w:t>
            </w:r>
          </w:p>
        </w:tc>
        <w:tc>
          <w:tcPr>
            <w:tcW w:w="1260" w:type="dxa"/>
            <w:gridSpan w:val="4"/>
            <w:vAlign w:val="center"/>
          </w:tcPr>
          <w:p w14:paraId="537D23FB" w14:textId="77777777" w:rsidR="001A771E" w:rsidRPr="0067723A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плотн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02DA3299" w14:textId="77777777" w:rsidR="001A771E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кг/м3  </w:t>
            </w:r>
          </w:p>
        </w:tc>
      </w:tr>
      <w:tr w:rsidR="001A771E" w:rsidRPr="004C64D5" w14:paraId="66978F91" w14:textId="77777777">
        <w:trPr>
          <w:trHeight w:val="284"/>
        </w:trPr>
        <w:tc>
          <w:tcPr>
            <w:tcW w:w="3605" w:type="dxa"/>
            <w:gridSpan w:val="4"/>
            <w:noWrap/>
            <w:vAlign w:val="center"/>
          </w:tcPr>
          <w:p w14:paraId="625E58EA" w14:textId="46A153B6" w:rsidR="001A771E" w:rsidRPr="00356D1B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Вязкость</w:t>
            </w:r>
            <w:r w:rsidRPr="00356D1B"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5"/>
            <w:vAlign w:val="center"/>
          </w:tcPr>
          <w:p w14:paraId="58860514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0FC2"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ая вязкость измеряемой среды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287DB964" w14:textId="77777777" w:rsidR="001A771E" w:rsidRPr="00345F16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45F16">
              <w:rPr>
                <w:rFonts w:ascii="Tahoma" w:hAnsi="Tahoma" w:cs="Tahoma"/>
                <w:sz w:val="18"/>
                <w:szCs w:val="18"/>
              </w:rPr>
              <w:t xml:space="preserve"> Ном </w:t>
            </w:r>
            <w:r w:rsidR="009971AA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1,01</w:t>
            </w:r>
          </w:p>
        </w:tc>
        <w:tc>
          <w:tcPr>
            <w:tcW w:w="1260" w:type="dxa"/>
            <w:gridSpan w:val="4"/>
            <w:vAlign w:val="center"/>
          </w:tcPr>
          <w:p w14:paraId="7A3E0518" w14:textId="77777777" w:rsidR="001A771E" w:rsidRPr="0067723A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ая вязкость измеряемой среды&#10;"/>
                  <w:textInput/>
                </w:ffData>
              </w:fldCha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38" w:type="dxa"/>
            <w:gridSpan w:val="8"/>
            <w:vAlign w:val="center"/>
          </w:tcPr>
          <w:p w14:paraId="38566CC5" w14:textId="77777777" w:rsidR="001A771E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9971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71A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971AA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сП  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сСт</w:t>
            </w:r>
          </w:p>
        </w:tc>
      </w:tr>
      <w:tr w:rsidR="001A771E" w:rsidRPr="004C64D5" w14:paraId="3BBBFECE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5F6B8AE3" w14:textId="77777777" w:rsidR="001A771E" w:rsidRPr="00EE2C50" w:rsidRDefault="001A771E" w:rsidP="001A771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окружающей среды</w:t>
            </w:r>
          </w:p>
        </w:tc>
      </w:tr>
      <w:tr w:rsidR="001A771E" w:rsidRPr="004C64D5" w14:paraId="0769E912" w14:textId="77777777">
        <w:trPr>
          <w:trHeight w:val="284"/>
        </w:trPr>
        <w:tc>
          <w:tcPr>
            <w:tcW w:w="4853" w:type="dxa"/>
            <w:gridSpan w:val="8"/>
            <w:noWrap/>
            <w:vAlign w:val="center"/>
          </w:tcPr>
          <w:p w14:paraId="362B0498" w14:textId="77777777" w:rsidR="001A771E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14ED1">
              <w:rPr>
                <w:rFonts w:ascii="Tahoma" w:hAnsi="Tahoma" w:cs="Tahoma"/>
                <w:sz w:val="18"/>
                <w:szCs w:val="18"/>
              </w:rPr>
              <w:t>Атмосферное давление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760</w:t>
            </w:r>
            <w:r w:rsidRPr="00214ED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</w:t>
            </w:r>
            <w:r w:rsidR="00E8332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332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3322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мм рт. ст.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  <w:tc>
          <w:tcPr>
            <w:tcW w:w="6250" w:type="dxa"/>
            <w:gridSpan w:val="18"/>
            <w:vAlign w:val="center"/>
          </w:tcPr>
          <w:p w14:paraId="2B5C1A4E" w14:textId="77777777" w:rsidR="001A771E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Температура окружающей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среды: </w:t>
            </w:r>
            <w:r w:rsidRPr="00BF0FC2">
              <w:rPr>
                <w:rFonts w:ascii="Tahoma" w:hAnsi="Tahoma" w:cs="Tahoma"/>
                <w:sz w:val="18"/>
                <w:szCs w:val="18"/>
              </w:rPr>
              <w:t xml:space="preserve"> Мин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-30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67723A">
              <w:rPr>
                <w:rFonts w:ascii="Tahoma" w:hAnsi="Tahoma" w:cs="Tahoma"/>
                <w:sz w:val="18"/>
                <w:szCs w:val="18"/>
              </w:rPr>
              <w:t xml:space="preserve"> Макс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E1280A">
              <w:rPr>
                <w:rFonts w:ascii="Tahoma" w:hAnsi="Tahoma" w:cs="Tahoma"/>
                <w:sz w:val="18"/>
                <w:szCs w:val="18"/>
              </w:rPr>
              <w:t>° С</w:t>
            </w:r>
          </w:p>
        </w:tc>
      </w:tr>
      <w:tr w:rsidR="001A771E" w:rsidRPr="004C64D5" w14:paraId="15A84B17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051F1D00" w14:textId="4A03B547" w:rsidR="001A771E" w:rsidRPr="005F7B7B" w:rsidRDefault="001A771E" w:rsidP="001A771E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Информация о трубопроводе в месте установки </w:t>
            </w:r>
            <w:r w:rsidR="00750D9F">
              <w:rPr>
                <w:rFonts w:ascii="Tahoma" w:hAnsi="Tahoma" w:cs="Tahoma"/>
                <w:b/>
                <w:sz w:val="20"/>
                <w:szCs w:val="20"/>
              </w:rPr>
              <w:t>СУ</w:t>
            </w:r>
          </w:p>
        </w:tc>
      </w:tr>
      <w:tr w:rsidR="001A771E" w:rsidRPr="004C64D5" w14:paraId="47C6D141" w14:textId="77777777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74556CC5" w14:textId="4F03A929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b/>
                <w:sz w:val="18"/>
                <w:szCs w:val="18"/>
              </w:rPr>
              <w:t xml:space="preserve">Внутренний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диаметр трубопровода</w:t>
            </w:r>
            <w:r w:rsidR="00FC7CC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C7CC6" w:rsidRPr="007D2954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</w:t>
            </w:r>
            <w:r w:rsidR="00FC7CC6" w:rsidRPr="007D2954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martTag w:uri="urn:schemas-microsoft-com:office:smarttags" w:element="metricconverter">
              <w:smartTagPr>
                <w:attr w:name="ProductID" w:val="100 мм"/>
              </w:smartTagPr>
              <w:r w:rsidR="00E83322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100</w:t>
              </w:r>
              <w:r w:rsidRPr="00807E0E">
                <w:rPr>
                  <w:rFonts w:ascii="Tahoma" w:hAnsi="Tahoma" w:cs="Tahoma"/>
                  <w:sz w:val="18"/>
                  <w:szCs w:val="18"/>
                </w:rPr>
                <w:t xml:space="preserve"> мм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443" w:type="dxa"/>
            <w:gridSpan w:val="10"/>
            <w:vAlign w:val="center"/>
          </w:tcPr>
          <w:p w14:paraId="0C3AC358" w14:textId="77777777" w:rsidR="001A771E" w:rsidRPr="00C17E3C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7E3C">
              <w:rPr>
                <w:rFonts w:ascii="Tahoma" w:hAnsi="Tahoma" w:cs="Tahoma"/>
                <w:sz w:val="18"/>
                <w:szCs w:val="18"/>
              </w:rPr>
              <w:t xml:space="preserve">Толщина стенки: </w:t>
            </w:r>
            <w:smartTag w:uri="urn:schemas-microsoft-com:office:smarttags" w:element="metricconverter">
              <w:smartTagPr>
                <w:attr w:name="ProductID" w:val="4 мм"/>
              </w:smartTagPr>
              <w:r w:rsidR="00E83322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4</w:t>
              </w:r>
              <w:r w:rsidRPr="00807E0E">
                <w:rPr>
                  <w:rFonts w:ascii="Tahoma" w:hAnsi="Tahoma" w:cs="Tahoma"/>
                  <w:sz w:val="18"/>
                  <w:szCs w:val="18"/>
                </w:rPr>
                <w:t xml:space="preserve"> мм</w:t>
              </w:r>
            </w:smartTag>
            <w:r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813" w:type="dxa"/>
            <w:gridSpan w:val="9"/>
            <w:vAlign w:val="center"/>
          </w:tcPr>
          <w:p w14:paraId="4564D186" w14:textId="77777777" w:rsidR="001A771E" w:rsidRPr="00C17E3C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 (марка стали):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Ст20</w:t>
            </w:r>
          </w:p>
        </w:tc>
      </w:tr>
      <w:tr w:rsidR="001A771E" w:rsidRPr="004C64D5" w14:paraId="5E946E47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15680B5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Ориентация трубопровода </w:t>
            </w:r>
            <w:r w:rsidRPr="008762B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               </w:t>
            </w:r>
            <w:r w:rsidR="00E8332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горизонтальном положении"/>
                  <w:checkBox>
                    <w:sizeAuto/>
                    <w:default w:val="1"/>
                  </w:checkBox>
                </w:ffData>
              </w:fldChar>
            </w:r>
            <w:r w:rsidR="00E8332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3322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горизонтальный ;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трубопровод в вертикальном положении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вертикальный (направление потока: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низу вверх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вверх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правление потока среды - сверху вниз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вниз)</w:t>
            </w:r>
          </w:p>
        </w:tc>
      </w:tr>
      <w:tr w:rsidR="001A771E" w:rsidRPr="004C64D5" w14:paraId="14570D1B" w14:textId="77777777">
        <w:trPr>
          <w:trHeight w:val="284"/>
        </w:trPr>
        <w:tc>
          <w:tcPr>
            <w:tcW w:w="4847" w:type="dxa"/>
            <w:gridSpan w:val="7"/>
            <w:noWrap/>
            <w:vAlign w:val="center"/>
          </w:tcPr>
          <w:p w14:paraId="7F57816A" w14:textId="5A7D6EBF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Уступы и местные сопротивления:</w:t>
            </w:r>
          </w:p>
        </w:tc>
        <w:tc>
          <w:tcPr>
            <w:tcW w:w="6256" w:type="dxa"/>
            <w:gridSpan w:val="19"/>
            <w:vAlign w:val="center"/>
          </w:tcPr>
          <w:p w14:paraId="5B0CC7BA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A771E" w:rsidRPr="004C64D5" w14:paraId="17DBD86B" w14:textId="77777777">
        <w:trPr>
          <w:trHeight w:val="284"/>
        </w:trPr>
        <w:tc>
          <w:tcPr>
            <w:tcW w:w="7007" w:type="dxa"/>
            <w:gridSpan w:val="15"/>
            <w:noWrap/>
            <w:vAlign w:val="center"/>
          </w:tcPr>
          <w:p w14:paraId="6A9E72D0" w14:textId="5C843407" w:rsidR="001A771E" w:rsidRPr="00F75A04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F75A04">
              <w:rPr>
                <w:rFonts w:ascii="Tahoma" w:hAnsi="Tahoma" w:cs="Tahoma"/>
                <w:sz w:val="18"/>
                <w:szCs w:val="18"/>
              </w:rPr>
              <w:t xml:space="preserve"> Высота уступа (при наличии), расстояние от уступа до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F75A04">
              <w:rPr>
                <w:rFonts w:ascii="Tahoma" w:hAnsi="Tahoma" w:cs="Tahoma"/>
                <w:sz w:val="18"/>
                <w:szCs w:val="18"/>
              </w:rPr>
              <w:t>,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75A04">
              <w:rPr>
                <w:rFonts w:ascii="Tahoma" w:hAnsi="Tahoma" w:cs="Tahoma"/>
                <w:sz w:val="18"/>
                <w:szCs w:val="18"/>
              </w:rPr>
              <w:t>мм</w:t>
            </w:r>
          </w:p>
        </w:tc>
        <w:tc>
          <w:tcPr>
            <w:tcW w:w="1176" w:type="dxa"/>
            <w:gridSpan w:val="5"/>
            <w:vAlign w:val="center"/>
          </w:tcPr>
          <w:p w14:paraId="5BA783A1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4471B12C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F75A04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300</w:t>
            </w:r>
          </w:p>
        </w:tc>
        <w:tc>
          <w:tcPr>
            <w:tcW w:w="749" w:type="dxa"/>
            <w:gridSpan w:val="2"/>
            <w:vAlign w:val="center"/>
          </w:tcPr>
          <w:p w14:paraId="58A6BE39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400</w:t>
            </w:r>
          </w:p>
        </w:tc>
        <w:tc>
          <w:tcPr>
            <w:tcW w:w="1472" w:type="dxa"/>
            <w:gridSpan w:val="2"/>
            <w:vAlign w:val="center"/>
          </w:tcPr>
          <w:p w14:paraId="0FDC775D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</w:t>
            </w:r>
          </w:p>
        </w:tc>
      </w:tr>
      <w:tr w:rsidR="001A771E" w:rsidRPr="004C64D5" w14:paraId="6E164301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680A4C19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t xml:space="preserve">            </w:t>
            </w:r>
            <w:r>
              <w:object w:dxaOrig="13665" w:dyaOrig="1665" w14:anchorId="168BE891">
                <v:shape id="_x0000_i1026" type="#_x0000_t75" style="width:518.25pt;height:63pt" o:ole="">
                  <v:imagedata r:id="rId9" o:title=""/>
                </v:shape>
                <o:OLEObject Type="Embed" ProgID="PBrush" ShapeID="_x0000_i1026" DrawAspect="Content" ObjectID="_1750669323" r:id="rId15"/>
              </w:object>
            </w:r>
          </w:p>
        </w:tc>
      </w:tr>
      <w:tr w:rsidR="001A771E" w:rsidRPr="004C64D5" w14:paraId="50B279CD" w14:textId="77777777">
        <w:trPr>
          <w:trHeight w:val="284"/>
        </w:trPr>
        <w:tc>
          <w:tcPr>
            <w:tcW w:w="2338" w:type="dxa"/>
            <w:noWrap/>
            <w:vAlign w:val="center"/>
          </w:tcPr>
          <w:p w14:paraId="67157B17" w14:textId="2EA548AA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Расстояние между МС, длина МС, мм</w:t>
            </w:r>
          </w:p>
        </w:tc>
        <w:tc>
          <w:tcPr>
            <w:tcW w:w="715" w:type="dxa"/>
            <w:gridSpan w:val="2"/>
            <w:vAlign w:val="center"/>
          </w:tcPr>
          <w:p w14:paraId="3E2019C4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800</w:t>
            </w:r>
          </w:p>
        </w:tc>
        <w:tc>
          <w:tcPr>
            <w:tcW w:w="900" w:type="dxa"/>
            <w:gridSpan w:val="2"/>
            <w:vAlign w:val="center"/>
          </w:tcPr>
          <w:p w14:paraId="70894A11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7000</w:t>
            </w:r>
          </w:p>
        </w:tc>
        <w:tc>
          <w:tcPr>
            <w:tcW w:w="720" w:type="dxa"/>
            <w:vAlign w:val="center"/>
          </w:tcPr>
          <w:p w14:paraId="5DEB7485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500</w:t>
            </w:r>
          </w:p>
        </w:tc>
        <w:tc>
          <w:tcPr>
            <w:tcW w:w="905" w:type="dxa"/>
            <w:gridSpan w:val="6"/>
            <w:vAlign w:val="center"/>
          </w:tcPr>
          <w:p w14:paraId="2CE20662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3000</w:t>
            </w:r>
          </w:p>
        </w:tc>
        <w:tc>
          <w:tcPr>
            <w:tcW w:w="720" w:type="dxa"/>
            <w:vAlign w:val="center"/>
          </w:tcPr>
          <w:p w14:paraId="761B9EF0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100</w:t>
            </w:r>
          </w:p>
        </w:tc>
        <w:tc>
          <w:tcPr>
            <w:tcW w:w="900" w:type="dxa"/>
            <w:gridSpan w:val="3"/>
            <w:vAlign w:val="center"/>
          </w:tcPr>
          <w:p w14:paraId="1CAD4604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5000</w:t>
            </w:r>
          </w:p>
        </w:tc>
        <w:tc>
          <w:tcPr>
            <w:tcW w:w="643" w:type="dxa"/>
            <w:gridSpan w:val="3"/>
            <w:vAlign w:val="center"/>
          </w:tcPr>
          <w:p w14:paraId="3E63BF6D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14:paraId="13B38660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1200</w:t>
            </w:r>
          </w:p>
        </w:tc>
        <w:tc>
          <w:tcPr>
            <w:tcW w:w="360" w:type="dxa"/>
            <w:gridSpan w:val="2"/>
            <w:vAlign w:val="center"/>
          </w:tcPr>
          <w:p w14:paraId="6936D92E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8369E69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600</w:t>
            </w:r>
          </w:p>
        </w:tc>
        <w:tc>
          <w:tcPr>
            <w:tcW w:w="1282" w:type="dxa"/>
            <w:vAlign w:val="center"/>
          </w:tcPr>
          <w:p w14:paraId="62682724" w14:textId="77777777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500</w:t>
            </w:r>
          </w:p>
        </w:tc>
      </w:tr>
      <w:tr w:rsidR="001A771E" w:rsidRPr="004C64D5" w14:paraId="59C0E634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69F792A0" w14:textId="56CCD22C" w:rsidR="001A771E" w:rsidRDefault="001A771E" w:rsidP="001A771E">
            <w:pPr>
              <w:spacing w:before="100" w:beforeAutospacing="1" w:after="100" w:afterAutospacing="1"/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F57FF">
              <w:rPr>
                <w:rFonts w:ascii="Tahoma" w:hAnsi="Tahoma" w:cs="Tahoma"/>
                <w:sz w:val="18"/>
                <w:szCs w:val="18"/>
              </w:rPr>
              <w:t>Тип МС по ГОСТ 8.586-2 Приложение А.  (Указать номер соотв. рис. или тип МС с подробным описанием: угол наклона и плоскость ориентации для колен, диаметры сужения/расширения для конфузоров/диффузоров, тип тройника для тройников</w:t>
            </w:r>
          </w:p>
        </w:tc>
      </w:tr>
      <w:tr w:rsidR="001A771E" w:rsidRPr="004C64D5" w14:paraId="02ACAEC9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584C502D" w14:textId="47110DC1" w:rsidR="001A771E" w:rsidRPr="0041691F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DC6F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 w:rsidR="00DE764C"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8332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А.1</w:t>
            </w:r>
            <w:r w:rsidR="00C047C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 колено вниз 90°</w:t>
            </w:r>
          </w:p>
        </w:tc>
      </w:tr>
      <w:tr w:rsidR="001A771E" w:rsidRPr="004C64D5" w14:paraId="3B9470F1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35B9FFBB" w14:textId="7775F7DE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 w:rsidR="00DE764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E764C"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C047C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А.3д задвижка</w:t>
            </w:r>
          </w:p>
        </w:tc>
      </w:tr>
      <w:tr w:rsidR="001A771E" w:rsidRPr="004C64D5" w14:paraId="2FB16EA8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8BDAD62" w14:textId="025F1EC8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</w:t>
            </w:r>
            <w:r w:rsidR="00DE764C" w:rsidRPr="00DE764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E764C"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C047C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А.2б тройник</w:t>
            </w:r>
          </w:p>
        </w:tc>
      </w:tr>
      <w:tr w:rsidR="001A771E" w:rsidRPr="004C64D5" w14:paraId="1BECB0C7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44EEE5A4" w14:textId="44FDAA66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DE764C">
              <w:rPr>
                <w:rFonts w:ascii="Tahoma" w:hAnsi="Tahoma" w:cs="Tahoma"/>
                <w:b/>
                <w:sz w:val="18"/>
                <w:szCs w:val="18"/>
              </w:rPr>
              <w:t xml:space="preserve"> МС3</w:t>
            </w:r>
            <w:r w:rsidR="00DE764C"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C047C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А.1ж группа колен</w:t>
            </w:r>
          </w:p>
        </w:tc>
      </w:tr>
      <w:tr w:rsidR="001A771E" w:rsidRPr="004C64D5" w14:paraId="45CA4519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624680DB" w14:textId="6A1CEB7B" w:rsidR="001A771E" w:rsidRDefault="001A771E" w:rsidP="001A771E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E764C">
              <w:rPr>
                <w:rFonts w:ascii="Tahoma" w:hAnsi="Tahoma" w:cs="Tahoma"/>
                <w:b/>
                <w:sz w:val="18"/>
                <w:szCs w:val="18"/>
              </w:rPr>
              <w:t>МС4</w:t>
            </w:r>
            <w:r w:rsidR="00DE764C" w:rsidRPr="00DE764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C047C4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А.1и группа колен</w:t>
            </w:r>
          </w:p>
        </w:tc>
      </w:tr>
      <w:tr w:rsidR="001A771E" w:rsidRPr="004C64D5" w14:paraId="030CCE76" w14:textId="77777777">
        <w:trPr>
          <w:trHeight w:val="284"/>
        </w:trPr>
        <w:tc>
          <w:tcPr>
            <w:tcW w:w="11103" w:type="dxa"/>
            <w:gridSpan w:val="26"/>
            <w:shd w:val="clear" w:color="auto" w:fill="C0C0C0"/>
            <w:noWrap/>
            <w:vAlign w:val="center"/>
          </w:tcPr>
          <w:p w14:paraId="7BC9AD5D" w14:textId="77777777" w:rsidR="001A771E" w:rsidRPr="003979F7" w:rsidRDefault="001A771E" w:rsidP="001A771E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узлу измерения расхода</w:t>
            </w:r>
          </w:p>
        </w:tc>
      </w:tr>
      <w:tr w:rsidR="001A771E" w:rsidRPr="004C64D5" w14:paraId="0318568B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1D593A25" w14:textId="77777777" w:rsidR="001A771E" w:rsidRPr="003979F7" w:rsidRDefault="001A771E" w:rsidP="001A771E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Коммерческий учет                                                                             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Технологический учет</w:t>
            </w:r>
          </w:p>
        </w:tc>
      </w:tr>
      <w:tr w:rsidR="001A771E" w:rsidRPr="004C64D5" w14:paraId="0012127D" w14:textId="77777777">
        <w:trPr>
          <w:trHeight w:val="284"/>
        </w:trPr>
        <w:tc>
          <w:tcPr>
            <w:tcW w:w="11103" w:type="dxa"/>
            <w:gridSpan w:val="26"/>
            <w:noWrap/>
            <w:vAlign w:val="center"/>
          </w:tcPr>
          <w:p w14:paraId="57BCC658" w14:textId="77777777" w:rsidR="001A771E" w:rsidRPr="003979F7" w:rsidRDefault="001A771E" w:rsidP="001A771E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Основная относительная погрешность измерения расхода не более           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4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</w:tc>
      </w:tr>
    </w:tbl>
    <w:p w14:paraId="505BFAD5" w14:textId="77777777" w:rsidR="00FE4769" w:rsidRPr="00FE4769" w:rsidRDefault="00FE4769" w:rsidP="00FE4769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p w14:paraId="73B2AAC6" w14:textId="77777777" w:rsidR="00FE4769" w:rsidRPr="00FE4769" w:rsidRDefault="00FE4769" w:rsidP="00FE4769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p w14:paraId="190F3612" w14:textId="77777777" w:rsidR="00F721F5" w:rsidRDefault="00F721F5" w:rsidP="006C0B20">
      <w:pPr>
        <w:tabs>
          <w:tab w:val="left" w:pos="6120"/>
        </w:tabs>
        <w:ind w:right="-17"/>
        <w:jc w:val="center"/>
        <w:rPr>
          <w:rFonts w:ascii="Arial" w:hAnsi="Arial" w:cs="Arial"/>
          <w:color w:val="808080"/>
          <w:sz w:val="18"/>
          <w:szCs w:val="18"/>
        </w:rPr>
      </w:pPr>
    </w:p>
    <w:p w14:paraId="6B6EADE0" w14:textId="77777777" w:rsid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6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10115227" w14:textId="77777777" w:rsidR="00D80DF4" w:rsidRP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284E5CE6" w14:textId="2DE95500" w:rsidR="00FE4769" w:rsidRPr="00A01F59" w:rsidRDefault="00FE4769" w:rsidP="006C0B20">
      <w:pPr>
        <w:tabs>
          <w:tab w:val="left" w:pos="6120"/>
        </w:tabs>
        <w:ind w:right="-17"/>
        <w:jc w:val="center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br w:type="page"/>
      </w: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5436"/>
      </w:tblGrid>
      <w:tr w:rsidR="00FE4769" w:rsidRPr="00656DA9" w14:paraId="3B7C4D85" w14:textId="77777777" w:rsidTr="00656DA9">
        <w:trPr>
          <w:trHeight w:val="718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BDD7" w14:textId="3675A3C2" w:rsidR="00FE4769" w:rsidRPr="00656DA9" w:rsidRDefault="00495B3E" w:rsidP="005F587B">
            <w:pPr>
              <w:pStyle w:val="a5"/>
              <w:rPr>
                <w:szCs w:val="40"/>
              </w:rPr>
            </w:pPr>
            <w:r>
              <w:rPr>
                <w:noProof/>
                <w:szCs w:val="40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04ECE121" wp14:editId="0032C32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146685</wp:posOffset>
                  </wp:positionV>
                  <wp:extent cx="1371600" cy="215900"/>
                  <wp:effectExtent l="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5DC97" w14:textId="5FB6CB82" w:rsidR="00FE4769" w:rsidRPr="00656DA9" w:rsidRDefault="00FE4769" w:rsidP="00656DA9">
            <w:pPr>
              <w:pStyle w:val="a5"/>
              <w:jc w:val="right"/>
              <w:rPr>
                <w:szCs w:val="40"/>
              </w:rPr>
            </w:pPr>
          </w:p>
        </w:tc>
      </w:tr>
    </w:tbl>
    <w:p w14:paraId="2AB6B7CB" w14:textId="77777777" w:rsidR="00C150D7" w:rsidRPr="00C150D7" w:rsidRDefault="00C150D7" w:rsidP="00C150D7">
      <w:pPr>
        <w:rPr>
          <w:vanish/>
        </w:rPr>
      </w:pPr>
    </w:p>
    <w:tbl>
      <w:tblPr>
        <w:tblpPr w:leftFromText="180" w:rightFromText="180" w:vertAnchor="page" w:horzAnchor="margin" w:tblpY="1363"/>
        <w:tblW w:w="1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1620"/>
        <w:gridCol w:w="180"/>
        <w:gridCol w:w="5518"/>
      </w:tblGrid>
      <w:tr w:rsidR="00FE4769" w:rsidRPr="004C64D5" w14:paraId="586308F2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3EB59D5F" w14:textId="6AED7B1B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Требования к </w:t>
            </w:r>
            <w:r w:rsidR="00750D9F">
              <w:rPr>
                <w:rFonts w:ascii="Tahoma" w:hAnsi="Tahoma" w:cs="Tahoma"/>
                <w:b/>
                <w:sz w:val="18"/>
                <w:szCs w:val="18"/>
              </w:rPr>
              <w:t>СУ</w:t>
            </w:r>
          </w:p>
        </w:tc>
      </w:tr>
      <w:tr w:rsidR="00FE4769" w:rsidRPr="004C64D5" w14:paraId="35A77BBB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A5B1809" w14:textId="3437FF6C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Тип </w:t>
            </w:r>
            <w:r w:rsidR="00750D9F">
              <w:rPr>
                <w:rFonts w:ascii="Tahoma" w:hAnsi="Tahoma" w:cs="Tahoma"/>
                <w:b/>
                <w:sz w:val="18"/>
                <w:szCs w:val="18"/>
              </w:rPr>
              <w:t>стандартного СУ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698" w:type="dxa"/>
            <w:gridSpan w:val="2"/>
            <w:vAlign w:val="center"/>
          </w:tcPr>
          <w:p w14:paraId="43B5EF3B" w14:textId="69986C14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50D9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ДКС</w:t>
            </w:r>
          </w:p>
        </w:tc>
      </w:tr>
      <w:tr w:rsidR="00FE4769" w:rsidRPr="004C64D5" w14:paraId="177FC9EE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754291D7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Номер исполнения (только для ДКС)</w:t>
            </w:r>
          </w:p>
        </w:tc>
        <w:tc>
          <w:tcPr>
            <w:tcW w:w="5698" w:type="dxa"/>
            <w:gridSpan w:val="2"/>
            <w:vAlign w:val="center"/>
          </w:tcPr>
          <w:p w14:paraId="15E1EE4D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Исп.1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Исп.2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Исп.3</w:t>
            </w:r>
          </w:p>
        </w:tc>
      </w:tr>
      <w:tr w:rsidR="00FE4769" w:rsidRPr="004C64D5" w14:paraId="391491AD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1C726DA7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Специальное исполнение (если требуется) </w:t>
            </w:r>
          </w:p>
        </w:tc>
        <w:tc>
          <w:tcPr>
            <w:tcW w:w="5698" w:type="dxa"/>
            <w:gridSpan w:val="2"/>
            <w:vAlign w:val="center"/>
          </w:tcPr>
          <w:p w14:paraId="6CE5705D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Износоустойчивая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 коническим входом</w:t>
            </w:r>
          </w:p>
        </w:tc>
      </w:tr>
      <w:tr w:rsidR="00FE4769" w:rsidRPr="004C64D5" w14:paraId="54292CD0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65257748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Способ отбора давления</w:t>
            </w:r>
          </w:p>
        </w:tc>
        <w:tc>
          <w:tcPr>
            <w:tcW w:w="5698" w:type="dxa"/>
            <w:gridSpan w:val="2"/>
            <w:vAlign w:val="center"/>
          </w:tcPr>
          <w:p w14:paraId="695DF26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угловой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фланцевый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3-х радиусный </w:t>
            </w:r>
          </w:p>
        </w:tc>
      </w:tr>
      <w:tr w:rsidR="00FE4769" w:rsidRPr="004C64D5" w14:paraId="66C9DA73" w14:textId="77777777">
        <w:trPr>
          <w:trHeight w:val="284"/>
        </w:trPr>
        <w:tc>
          <w:tcPr>
            <w:tcW w:w="5405" w:type="dxa"/>
            <w:gridSpan w:val="2"/>
            <w:noWrap/>
            <w:vAlign w:val="center"/>
          </w:tcPr>
          <w:p w14:paraId="4AA907C5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Смещение оси диафрагмы относительно оси трубопровода         </w:t>
            </w:r>
          </w:p>
        </w:tc>
        <w:tc>
          <w:tcPr>
            <w:tcW w:w="5698" w:type="dxa"/>
            <w:gridSpan w:val="2"/>
            <w:vAlign w:val="center"/>
          </w:tcPr>
          <w:p w14:paraId="519BF319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нет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FE4769" w:rsidRPr="004C64D5" w14:paraId="4FA66727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68CE5BD8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разности давлений</w:t>
            </w:r>
          </w:p>
        </w:tc>
      </w:tr>
      <w:tr w:rsidR="00FE4769" w:rsidRPr="004C64D5" w14:paraId="3FF07E52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DD01C68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Первый датчик разности давлений</w:t>
            </w:r>
            <w:r w:rsidR="006B2B28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73DEA86E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Метран-150</w:t>
            </w:r>
          </w:p>
        </w:tc>
      </w:tr>
      <w:tr w:rsidR="00FE4769" w:rsidRPr="004C64D5" w14:paraId="50C49A7F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82ADB19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6F23F03F" w14:textId="740A62D1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6A77B9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60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</w:t>
            </w:r>
            <w:r w:rsidR="007D2954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 w:rsidR="008F1286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77B9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A77B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кПа</w:t>
            </w:r>
          </w:p>
        </w:tc>
      </w:tr>
      <w:tr w:rsidR="00FE4769" w:rsidRPr="004C64D5" w14:paraId="2DDE311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167CC7C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61C7C6D" w14:textId="527BD795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095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FE4769" w:rsidRPr="004C64D5" w14:paraId="5020A8C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400E5B35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01CDD2E7" w14:textId="58A524A6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0,2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095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0244B92B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0FF8CC38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первого датчика разности давлений</w:t>
            </w:r>
          </w:p>
        </w:tc>
        <w:tc>
          <w:tcPr>
            <w:tcW w:w="7318" w:type="dxa"/>
            <w:gridSpan w:val="3"/>
            <w:vAlign w:val="center"/>
          </w:tcPr>
          <w:p w14:paraId="56BF419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Метран-910</w:t>
            </w:r>
          </w:p>
        </w:tc>
      </w:tr>
      <w:tr w:rsidR="00FE4769" w:rsidRPr="004C64D5" w14:paraId="3721FE0B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18062A4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5554F403" w14:textId="6FB3A3F2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A095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A095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FE4769" w:rsidRPr="004C64D5" w14:paraId="6B65B3BB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E1BB581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780ED09B" w14:textId="0FC3767C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2A095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9F5E2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5E2D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F5E2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07039448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7ACFCA7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Второй датчик разности давлений             </w:t>
            </w:r>
            <w:proofErr w:type="gramStart"/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 (</w:t>
            </w:r>
            <w:proofErr w:type="gramEnd"/>
            <w:r w:rsidRPr="003979F7">
              <w:rPr>
                <w:rFonts w:ascii="Tahoma" w:hAnsi="Tahoma" w:cs="Tahoma"/>
                <w:b/>
                <w:sz w:val="18"/>
                <w:szCs w:val="18"/>
              </w:rPr>
              <w:t>при необходимости)</w:t>
            </w:r>
          </w:p>
        </w:tc>
        <w:tc>
          <w:tcPr>
            <w:tcW w:w="7318" w:type="dxa"/>
            <w:gridSpan w:val="3"/>
            <w:vAlign w:val="center"/>
          </w:tcPr>
          <w:p w14:paraId="026565E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E4769" w:rsidRPr="004C64D5" w14:paraId="213246AF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F5C5292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03D86F4B" w14:textId="366B9F9C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</w:t>
            </w:r>
            <w:r w:rsidR="00C20FE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кгс/см2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кПа</w:t>
            </w:r>
          </w:p>
        </w:tc>
      </w:tr>
      <w:tr w:rsidR="00FE4769" w:rsidRPr="004C64D5" w14:paraId="00D2763A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0CE6CC6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A2FA4D0" w14:textId="381E5183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корнеизвлекающая</w:t>
            </w:r>
          </w:p>
        </w:tc>
      </w:tr>
      <w:tr w:rsidR="00FE4769" w:rsidRPr="004C64D5" w14:paraId="5992A6EA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50E42CF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F25D615" w14:textId="314913C2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% 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</w:t>
            </w:r>
            <w:r w:rsidR="00C20FE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233E61EA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6A1A3D31" w14:textId="0F60CDCC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второго датчика разности</w:t>
            </w:r>
            <w:r w:rsidR="007D295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давлений (при необходимости)</w:t>
            </w:r>
          </w:p>
        </w:tc>
        <w:tc>
          <w:tcPr>
            <w:tcW w:w="7318" w:type="dxa"/>
            <w:gridSpan w:val="3"/>
            <w:vAlign w:val="center"/>
          </w:tcPr>
          <w:p w14:paraId="0BAA670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E4769" w:rsidRPr="004C64D5" w14:paraId="7D0B1A78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B3F0B9A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CACD24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Функция преобразования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линейная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корнеизвлекающая</w:t>
            </w:r>
          </w:p>
        </w:tc>
      </w:tr>
      <w:tr w:rsidR="00FE4769" w:rsidRPr="004C64D5" w14:paraId="57FF8D0A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2E036E66" w14:textId="77777777" w:rsidR="00FE4769" w:rsidRPr="003979F7" w:rsidRDefault="00FE4769" w:rsidP="005F587B">
            <w:pPr>
              <w:ind w:right="-1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54AEFBD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8C6D71"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 w:rsidR="008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C6D71"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0A211167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01D2AC1A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измерения статического давления</w:t>
            </w:r>
          </w:p>
        </w:tc>
      </w:tr>
      <w:tr w:rsidR="00FE4769" w:rsidRPr="004C64D5" w14:paraId="181E6701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1A5597D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Датчик измерения статического давления</w:t>
            </w:r>
            <w:r w:rsidR="006B2B28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2F66DC4E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Метран-150</w:t>
            </w:r>
          </w:p>
        </w:tc>
      </w:tr>
      <w:tr w:rsidR="00FE4769" w:rsidRPr="004C64D5" w14:paraId="42524175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1625835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14DECC59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Измеряемое давление                         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абсолютное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избыточное</w:t>
            </w:r>
          </w:p>
        </w:tc>
      </w:tr>
      <w:tr w:rsidR="00FE4769" w:rsidRPr="004C64D5" w14:paraId="6DEE4B76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8A5F82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422DB10E" w14:textId="63F1CC79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ВПИ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2,5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МПа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кгс/см2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D29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кПа</w:t>
            </w:r>
          </w:p>
        </w:tc>
      </w:tr>
      <w:tr w:rsidR="00FE4769" w:rsidRPr="004C64D5" w14:paraId="6604E274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69D1E4DA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34456A1E" w14:textId="77777777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FC7CC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18A46E2E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6470690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Регистратор датчика измерения статического давления</w:t>
            </w:r>
          </w:p>
        </w:tc>
        <w:tc>
          <w:tcPr>
            <w:tcW w:w="7318" w:type="dxa"/>
            <w:gridSpan w:val="3"/>
            <w:vAlign w:val="center"/>
          </w:tcPr>
          <w:p w14:paraId="47796F0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Метран-910</w:t>
            </w:r>
          </w:p>
        </w:tc>
      </w:tr>
      <w:tr w:rsidR="00FE4769" w:rsidRPr="004C64D5" w14:paraId="599044AF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7723950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2B182D58" w14:textId="0FC3C1E3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="007D295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="00FC7CC6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</w:t>
            </w:r>
            <w:r w:rsidR="00FC7CC6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5A03AC5A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0EA7E4DD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датчику температуры</w:t>
            </w:r>
          </w:p>
        </w:tc>
      </w:tr>
      <w:tr w:rsidR="00FE4769" w:rsidRPr="004C64D5" w14:paraId="57B46240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59F7F02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Установка гильзы</w:t>
            </w:r>
            <w:r w:rsidR="006B2B28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17C4105C" w14:textId="3AB3D77B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до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7CC6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C7CC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после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</w:p>
        </w:tc>
      </w:tr>
      <w:tr w:rsidR="00FE4769" w:rsidRPr="004C64D5" w14:paraId="3E4DB5E2" w14:textId="77777777">
        <w:trPr>
          <w:trHeight w:val="284"/>
        </w:trPr>
        <w:tc>
          <w:tcPr>
            <w:tcW w:w="3785" w:type="dxa"/>
            <w:noWrap/>
            <w:vAlign w:val="center"/>
          </w:tcPr>
          <w:p w14:paraId="3E2A205E" w14:textId="0D22E58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Расстояние </w:t>
            </w:r>
            <w:r w:rsidR="00750D9F">
              <w:rPr>
                <w:rFonts w:ascii="Tahoma" w:hAnsi="Tahoma" w:cs="Tahoma"/>
                <w:sz w:val="18"/>
                <w:szCs w:val="18"/>
              </w:rPr>
              <w:t>от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50D9F">
              <w:rPr>
                <w:rFonts w:ascii="Tahoma" w:hAnsi="Tahoma" w:cs="Tahoma"/>
                <w:sz w:val="18"/>
                <w:szCs w:val="18"/>
              </w:rPr>
              <w:t>СУ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 мм"/>
              </w:smartTagPr>
              <w:r w:rsidR="0023207F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400</w:t>
              </w:r>
              <w:r w:rsidRPr="003979F7">
                <w:rPr>
                  <w:rFonts w:ascii="Tahoma" w:hAnsi="Tahoma" w:cs="Tahoma"/>
                  <w:sz w:val="18"/>
                  <w:szCs w:val="18"/>
                </w:rPr>
                <w:t xml:space="preserve"> мм</w:t>
              </w:r>
            </w:smartTag>
          </w:p>
        </w:tc>
        <w:tc>
          <w:tcPr>
            <w:tcW w:w="7318" w:type="dxa"/>
            <w:gridSpan w:val="3"/>
            <w:vAlign w:val="center"/>
          </w:tcPr>
          <w:p w14:paraId="71289E4C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Внутренний диаметр </w:t>
            </w:r>
            <w:r w:rsidRPr="003979F7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20 расширителя трубопровода (при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наличии) 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нет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мм</w:t>
            </w:r>
          </w:p>
        </w:tc>
      </w:tr>
      <w:tr w:rsidR="00FE4769" w:rsidRPr="004C64D5" w14:paraId="6AC7C09D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464764B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Датчик температуры</w:t>
            </w:r>
          </w:p>
        </w:tc>
        <w:tc>
          <w:tcPr>
            <w:tcW w:w="7318" w:type="dxa"/>
            <w:gridSpan w:val="3"/>
            <w:vAlign w:val="center"/>
          </w:tcPr>
          <w:p w14:paraId="3BEF6A24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Метран-270</w:t>
            </w:r>
          </w:p>
        </w:tc>
      </w:tr>
      <w:tr w:rsidR="00FE4769" w:rsidRPr="004C64D5" w14:paraId="7351171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C354990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7353DCF8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Диапазон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>измерения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          Мин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        Макс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° С</w:t>
            </w:r>
          </w:p>
        </w:tc>
      </w:tr>
      <w:tr w:rsidR="00FE4769" w:rsidRPr="004C64D5" w14:paraId="61A930F7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08F0D20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19B57729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8C6D71">
              <w:rPr>
                <w:rFonts w:ascii="Tahoma" w:hAnsi="Tahoma" w:cs="Tahoma"/>
                <w:b/>
                <w:sz w:val="18"/>
                <w:szCs w:val="18"/>
              </w:rPr>
              <w:t xml:space="preserve"> Основная погрешность</w:t>
            </w:r>
            <w:r w:rsidR="008C6D71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0,25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207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6D71"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FE4769" w:rsidRPr="004C64D5" w14:paraId="57A9948C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32C8621A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 Регистратор </w:t>
            </w:r>
          </w:p>
        </w:tc>
        <w:tc>
          <w:tcPr>
            <w:tcW w:w="7318" w:type="dxa"/>
            <w:gridSpan w:val="3"/>
            <w:vAlign w:val="center"/>
          </w:tcPr>
          <w:p w14:paraId="4C684846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Метран-910</w:t>
            </w:r>
          </w:p>
        </w:tc>
      </w:tr>
      <w:tr w:rsidR="00FE4769" w:rsidRPr="004C64D5" w14:paraId="42729989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1FB4A70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7077E3FF" w14:textId="77777777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207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0,1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8F128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абсолютная </w:t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207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3207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приведенная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Pr="003979F7">
              <w:rPr>
                <w:rFonts w:ascii="Tahoma" w:hAnsi="Tahoma" w:cs="Tahoma"/>
                <w:sz w:val="18"/>
                <w:szCs w:val="18"/>
              </w:rPr>
              <w:t>тносительная</w:t>
            </w:r>
          </w:p>
        </w:tc>
      </w:tr>
      <w:tr w:rsidR="00FE4769" w:rsidRPr="004C64D5" w14:paraId="5615AD50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4178E5D3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Требования к вычислителю</w:t>
            </w:r>
          </w:p>
        </w:tc>
      </w:tr>
      <w:tr w:rsidR="00FE4769" w:rsidRPr="004C64D5" w14:paraId="3411F567" w14:textId="77777777">
        <w:trPr>
          <w:trHeight w:val="284"/>
        </w:trPr>
        <w:tc>
          <w:tcPr>
            <w:tcW w:w="3785" w:type="dxa"/>
            <w:vMerge w:val="restart"/>
            <w:noWrap/>
            <w:vAlign w:val="center"/>
          </w:tcPr>
          <w:p w14:paraId="18A6B1DA" w14:textId="74498BB0" w:rsidR="00FE4769" w:rsidRPr="003979F7" w:rsidRDefault="00FE4769" w:rsidP="005F587B">
            <w:pPr>
              <w:ind w:right="-17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E43BE"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Вычислитель</w:t>
            </w:r>
            <w:r w:rsidR="00BE43BE">
              <w:rPr>
                <w:rFonts w:ascii="Tahoma" w:hAnsi="Tahoma" w:cs="Tahoma"/>
                <w:b/>
                <w:sz w:val="18"/>
                <w:szCs w:val="18"/>
              </w:rPr>
              <w:t xml:space="preserve"> (корректор)</w:t>
            </w:r>
            <w:r w:rsidR="00BE43BE"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318" w:type="dxa"/>
            <w:gridSpan w:val="3"/>
            <w:vAlign w:val="center"/>
          </w:tcPr>
          <w:p w14:paraId="4E01BF3A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 Модель</w:t>
            </w:r>
            <w:r w:rsidR="00FC7CC6">
              <w:rPr>
                <w:rFonts w:ascii="Tahoma" w:hAnsi="Tahoma" w:cs="Tahoma"/>
                <w:sz w:val="18"/>
                <w:szCs w:val="18"/>
              </w:rPr>
              <w:t>: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FE4769" w:rsidRPr="004C64D5" w14:paraId="293F3D6E" w14:textId="77777777">
        <w:trPr>
          <w:trHeight w:val="284"/>
        </w:trPr>
        <w:tc>
          <w:tcPr>
            <w:tcW w:w="3785" w:type="dxa"/>
            <w:vMerge/>
            <w:noWrap/>
            <w:vAlign w:val="center"/>
          </w:tcPr>
          <w:p w14:paraId="3000486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18" w:type="dxa"/>
            <w:gridSpan w:val="3"/>
            <w:vAlign w:val="center"/>
          </w:tcPr>
          <w:p w14:paraId="15E5BAE2" w14:textId="77777777" w:rsidR="00FE4769" w:rsidRPr="003979F7" w:rsidRDefault="008C6D71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6D71">
              <w:rPr>
                <w:rFonts w:ascii="Tahoma" w:hAnsi="Tahoma" w:cs="Tahoma"/>
                <w:b/>
                <w:sz w:val="18"/>
                <w:szCs w:val="18"/>
              </w:rPr>
              <w:t>Основная погрешность</w:t>
            </w:r>
            <w:r w:rsidRPr="008C6D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%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приведенная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 относительная</w:t>
            </w:r>
          </w:p>
        </w:tc>
      </w:tr>
      <w:tr w:rsidR="00FE4769" w:rsidRPr="004C64D5" w14:paraId="61FC745B" w14:textId="77777777">
        <w:trPr>
          <w:trHeight w:val="284"/>
        </w:trPr>
        <w:tc>
          <w:tcPr>
            <w:tcW w:w="11103" w:type="dxa"/>
            <w:gridSpan w:val="4"/>
            <w:shd w:val="clear" w:color="auto" w:fill="C0C0C0"/>
            <w:noWrap/>
            <w:vAlign w:val="center"/>
          </w:tcPr>
          <w:p w14:paraId="7A2469D1" w14:textId="77777777" w:rsidR="00FE4769" w:rsidRPr="003979F7" w:rsidRDefault="00FE4769" w:rsidP="005F587B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>Дополнительно требуется</w:t>
            </w:r>
          </w:p>
        </w:tc>
      </w:tr>
      <w:tr w:rsidR="00FE4769" w:rsidRPr="004C64D5" w14:paraId="1BE59387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2D08A399" w14:textId="1D11AFDE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Импульсные линии, длина одной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линии  </w:t>
            </w:r>
            <w:smartTag w:uri="urn:schemas-microsoft-com:office:smarttags" w:element="metricconverter">
              <w:smartTagPr>
                <w:attr w:name="ProductID" w:val="3000 мм"/>
              </w:smartTagPr>
              <w:r w:rsidR="00607CB0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3000</w:t>
              </w:r>
              <w:proofErr w:type="gramEnd"/>
              <w:r w:rsidRPr="003979F7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3979F7">
                <w:rPr>
                  <w:rFonts w:ascii="Tahoma" w:hAnsi="Tahoma" w:cs="Tahoma"/>
                  <w:sz w:val="18"/>
                  <w:szCs w:val="18"/>
                </w:rPr>
                <w:t>мм</w:t>
              </w:r>
            </w:smartTag>
          </w:p>
        </w:tc>
        <w:tc>
          <w:tcPr>
            <w:tcW w:w="5518" w:type="dxa"/>
            <w:vAlign w:val="center"/>
          </w:tcPr>
          <w:p w14:paraId="3F78E492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под сварку       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резьбовые</w:t>
            </w:r>
          </w:p>
        </w:tc>
      </w:tr>
      <w:tr w:rsidR="00FE4769" w:rsidRPr="004C64D5" w14:paraId="55373A91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51595764" w14:textId="4480D254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Сосуды, материал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сосуда  </w:t>
            </w:r>
            <w:r w:rsidR="00607CB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углеродистая</w:t>
            </w:r>
            <w:proofErr w:type="gramEnd"/>
            <w:r w:rsidR="00607CB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 xml:space="preserve"> сталь</w:t>
            </w:r>
          </w:p>
        </w:tc>
        <w:tc>
          <w:tcPr>
            <w:tcW w:w="5518" w:type="dxa"/>
            <w:vAlign w:val="center"/>
          </w:tcPr>
          <w:p w14:paraId="6B7A7DC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уравнительные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разделительные </w:t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7CB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607CB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07CB0">
              <w:rPr>
                <w:rFonts w:ascii="Tahoma" w:hAnsi="Tahoma" w:cs="Tahoma"/>
                <w:sz w:val="18"/>
                <w:szCs w:val="18"/>
              </w:rPr>
              <w:t>конденсационные</w:t>
            </w:r>
          </w:p>
        </w:tc>
      </w:tr>
      <w:tr w:rsidR="00FE4769" w:rsidRPr="004C64D5" w14:paraId="1BCD2994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42CEA46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Комплект фланцев для диафрагмы </w:t>
            </w:r>
          </w:p>
        </w:tc>
        <w:tc>
          <w:tcPr>
            <w:tcW w:w="5518" w:type="dxa"/>
            <w:vMerge w:val="restart"/>
            <w:vAlign w:val="center"/>
          </w:tcPr>
          <w:p w14:paraId="0C866B40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плоские      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7D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B27C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усиленные</w:t>
            </w:r>
          </w:p>
        </w:tc>
      </w:tr>
      <w:tr w:rsidR="00FE4769" w:rsidRPr="004C64D5" w14:paraId="3F7DBBD4" w14:textId="77777777">
        <w:trPr>
          <w:trHeight w:val="284"/>
        </w:trPr>
        <w:tc>
          <w:tcPr>
            <w:tcW w:w="5585" w:type="dxa"/>
            <w:gridSpan w:val="3"/>
            <w:noWrap/>
            <w:vAlign w:val="center"/>
          </w:tcPr>
          <w:p w14:paraId="28C0D681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B27C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27C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Фланцевое соединение (комплект фланцев с патрубками) </w:t>
            </w:r>
          </w:p>
        </w:tc>
        <w:tc>
          <w:tcPr>
            <w:tcW w:w="5518" w:type="dxa"/>
            <w:vMerge/>
            <w:vAlign w:val="center"/>
          </w:tcPr>
          <w:p w14:paraId="08F1CE23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4769" w:rsidRPr="004C64D5" w14:paraId="4A8FA863" w14:textId="77777777">
        <w:trPr>
          <w:trHeight w:val="284"/>
        </w:trPr>
        <w:tc>
          <w:tcPr>
            <w:tcW w:w="11103" w:type="dxa"/>
            <w:gridSpan w:val="4"/>
            <w:noWrap/>
            <w:vAlign w:val="center"/>
          </w:tcPr>
          <w:p w14:paraId="559B86CF" w14:textId="77777777" w:rsidR="00FE4769" w:rsidRPr="003979F7" w:rsidRDefault="002B27CC" w:rsidP="005F587B">
            <w:pPr>
              <w:ind w:left="45"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FE4769" w:rsidRPr="003979F7">
              <w:rPr>
                <w:rFonts w:ascii="Tahoma" w:hAnsi="Tahoma" w:cs="Tahoma"/>
                <w:sz w:val="18"/>
                <w:szCs w:val="18"/>
              </w:rPr>
              <w:t xml:space="preserve"> Монтажное кольцо</w:t>
            </w:r>
          </w:p>
        </w:tc>
      </w:tr>
      <w:tr w:rsidR="00FE4769" w:rsidRPr="004C64D5" w14:paraId="0285A5D2" w14:textId="77777777">
        <w:trPr>
          <w:trHeight w:val="284"/>
        </w:trPr>
        <w:tc>
          <w:tcPr>
            <w:tcW w:w="11103" w:type="dxa"/>
            <w:gridSpan w:val="4"/>
            <w:noWrap/>
            <w:vAlign w:val="center"/>
          </w:tcPr>
          <w:p w14:paraId="043BBB1B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Дополнительная пара отборов (указать угол между </w:t>
            </w:r>
            <w:proofErr w:type="gramStart"/>
            <w:r w:rsidRPr="003979F7">
              <w:rPr>
                <w:rFonts w:ascii="Tahoma" w:hAnsi="Tahoma" w:cs="Tahoma"/>
                <w:sz w:val="18"/>
                <w:szCs w:val="18"/>
              </w:rPr>
              <w:t xml:space="preserve">отборами)   </w:t>
            </w:r>
            <w:proofErr w:type="gramEnd"/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. Желательно подробное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79F7">
              <w:rPr>
                <w:rFonts w:ascii="Arial" w:hAnsi="Arial" w:cs="Arial"/>
                <w:sz w:val="18"/>
                <w:szCs w:val="18"/>
              </w:rPr>
              <w:t>°</w:t>
            </w:r>
          </w:p>
        </w:tc>
      </w:tr>
      <w:tr w:rsidR="00FE4769" w:rsidRPr="004C64D5" w14:paraId="4AD88B8C" w14:textId="77777777">
        <w:trPr>
          <w:trHeight w:val="284"/>
        </w:trPr>
        <w:tc>
          <w:tcPr>
            <w:tcW w:w="11103" w:type="dxa"/>
            <w:gridSpan w:val="4"/>
            <w:noWrap/>
            <w:vAlign w:val="center"/>
          </w:tcPr>
          <w:p w14:paraId="5C3726CE" w14:textId="77777777" w:rsidR="00FE4769" w:rsidRPr="003979F7" w:rsidRDefault="00FE4769" w:rsidP="005F587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9F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80DF4">
              <w:rPr>
                <w:rFonts w:ascii="Tahoma" w:hAnsi="Tahoma" w:cs="Tahoma"/>
                <w:sz w:val="18"/>
                <w:szCs w:val="18"/>
              </w:rPr>
            </w:r>
            <w:r w:rsidR="00D80D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79F7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979F7">
              <w:rPr>
                <w:rFonts w:ascii="Tahoma" w:hAnsi="Tahoma" w:cs="Tahoma"/>
                <w:sz w:val="18"/>
                <w:szCs w:val="18"/>
              </w:rPr>
              <w:t xml:space="preserve"> Другое</w:t>
            </w:r>
            <w:r w:rsidRPr="003979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sz w:val="18"/>
                <w:szCs w:val="18"/>
              </w:rPr>
              <w:t>(указать)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979F7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06E5B1D" w14:textId="77777777" w:rsidR="00FE4769" w:rsidRDefault="00FE4769" w:rsidP="00FE4769">
      <w:pPr>
        <w:tabs>
          <w:tab w:val="left" w:pos="6120"/>
        </w:tabs>
        <w:ind w:right="-17"/>
        <w:rPr>
          <w:rFonts w:ascii="Tahoma" w:hAnsi="Tahoma" w:cs="Tahoma"/>
          <w:color w:val="FF0000"/>
          <w:sz w:val="16"/>
          <w:szCs w:val="16"/>
        </w:rPr>
      </w:pPr>
    </w:p>
    <w:p w14:paraId="20215A55" w14:textId="77777777" w:rsidR="007D2954" w:rsidRDefault="007D2954" w:rsidP="007D2954">
      <w:pPr>
        <w:pStyle w:val="a6"/>
        <w:rPr>
          <w:rFonts w:ascii="Arial" w:hAnsi="Arial" w:cs="Arial"/>
          <w:color w:val="808080"/>
          <w:sz w:val="18"/>
          <w:szCs w:val="18"/>
        </w:rPr>
      </w:pPr>
    </w:p>
    <w:p w14:paraId="60BFF3E3" w14:textId="77777777" w:rsidR="00D80DF4" w:rsidRDefault="00D80DF4" w:rsidP="00D80DF4">
      <w:pPr>
        <w:pStyle w:val="a6"/>
        <w:jc w:val="center"/>
        <w:rPr>
          <w:rFonts w:ascii="Arial" w:hAnsi="Arial" w:cs="Arial"/>
          <w:color w:val="808080"/>
          <w:sz w:val="18"/>
          <w:szCs w:val="18"/>
        </w:rPr>
      </w:pPr>
    </w:p>
    <w:p w14:paraId="49F48697" w14:textId="4F67EB6F" w:rsid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 xml:space="preserve">Заполненный опросный лист необходимо направлять на электронный адрес </w:t>
      </w:r>
      <w:hyperlink r:id="rId17" w:history="1"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support</w:t>
        </w:r>
        <w:r w:rsidRPr="00851F63">
          <w:rPr>
            <w:rStyle w:val="a8"/>
            <w:rFonts w:ascii="Arial" w:hAnsi="Arial" w:cs="Arial"/>
            <w:sz w:val="18"/>
            <w:szCs w:val="18"/>
          </w:rPr>
          <w:t>@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metran</w:t>
        </w:r>
        <w:r w:rsidRPr="00851F63">
          <w:rPr>
            <w:rStyle w:val="a8"/>
            <w:rFonts w:ascii="Arial" w:hAnsi="Arial" w:cs="Arial"/>
            <w:sz w:val="18"/>
            <w:szCs w:val="18"/>
          </w:rPr>
          <w:t>.</w:t>
        </w:r>
        <w:r w:rsidRPr="00851F63">
          <w:rPr>
            <w:rStyle w:val="a8"/>
            <w:rFonts w:ascii="Arial" w:hAnsi="Arial" w:cs="Arial"/>
            <w:sz w:val="18"/>
            <w:szCs w:val="18"/>
            <w:lang w:val="en-US"/>
          </w:rPr>
          <w:t>ru</w:t>
        </w:r>
      </w:hyperlink>
    </w:p>
    <w:p w14:paraId="44DC3848" w14:textId="77777777" w:rsidR="00D80DF4" w:rsidRPr="00D80DF4" w:rsidRDefault="00D80DF4" w:rsidP="00D80DF4">
      <w:pPr>
        <w:pStyle w:val="a6"/>
        <w:jc w:val="center"/>
        <w:rPr>
          <w:rFonts w:ascii="Arial" w:hAnsi="Arial" w:cs="Arial"/>
          <w:sz w:val="18"/>
          <w:szCs w:val="18"/>
        </w:rPr>
      </w:pPr>
      <w:r w:rsidRPr="006C0B20">
        <w:rPr>
          <w:rFonts w:ascii="Arial" w:hAnsi="Arial" w:cs="Arial"/>
          <w:color w:val="808080"/>
          <w:sz w:val="18"/>
          <w:szCs w:val="18"/>
        </w:rPr>
        <w:t>или в Региональное Представительство</w:t>
      </w:r>
    </w:p>
    <w:p w14:paraId="54AA5EE5" w14:textId="03896BAD" w:rsidR="00FE4769" w:rsidRPr="006C0B20" w:rsidRDefault="00FE4769" w:rsidP="00D80DF4">
      <w:pPr>
        <w:pStyle w:val="a6"/>
        <w:rPr>
          <w:rFonts w:ascii="Arial" w:hAnsi="Arial" w:cs="Arial"/>
          <w:color w:val="808080"/>
          <w:sz w:val="18"/>
          <w:szCs w:val="18"/>
        </w:rPr>
      </w:pPr>
    </w:p>
    <w:sectPr w:rsidR="00FE4769" w:rsidRPr="006C0B20" w:rsidSect="00A209C4">
      <w:pgSz w:w="11906" w:h="16838" w:code="9"/>
      <w:pgMar w:top="102" w:right="567" w:bottom="284" w:left="540" w:header="21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A25E" w14:textId="77777777" w:rsidR="00A03995" w:rsidRDefault="00A03995">
      <w:r>
        <w:separator/>
      </w:r>
    </w:p>
  </w:endnote>
  <w:endnote w:type="continuationSeparator" w:id="0">
    <w:p w14:paraId="0EB9C3CD" w14:textId="77777777" w:rsidR="00A03995" w:rsidRDefault="00A0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C22C" w14:textId="77777777" w:rsidR="00A03995" w:rsidRDefault="00A03995">
      <w:r>
        <w:separator/>
      </w:r>
    </w:p>
  </w:footnote>
  <w:footnote w:type="continuationSeparator" w:id="0">
    <w:p w14:paraId="1D22AE38" w14:textId="77777777" w:rsidR="00A03995" w:rsidRDefault="00A0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1F44789"/>
    <w:multiLevelType w:val="hybridMultilevel"/>
    <w:tmpl w:val="8548BAAA"/>
    <w:lvl w:ilvl="0" w:tplc="01765F4C">
      <w:start w:val="3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Mxa3hFsizzmfJjGNnSPoHVqukhVFloPFODpHacyoBtrkgmXA8i3spCbBqvMEmdLTPHahhFtWSaFsfRrXXOug==" w:salt="nD3p0gwRg9kEmN7B0cHe9w==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F"/>
    <w:rsid w:val="00000073"/>
    <w:rsid w:val="00011D24"/>
    <w:rsid w:val="0002347F"/>
    <w:rsid w:val="00025C88"/>
    <w:rsid w:val="00025E1B"/>
    <w:rsid w:val="00031F37"/>
    <w:rsid w:val="00033903"/>
    <w:rsid w:val="00033B66"/>
    <w:rsid w:val="00033C66"/>
    <w:rsid w:val="000478AE"/>
    <w:rsid w:val="00047931"/>
    <w:rsid w:val="00050D6F"/>
    <w:rsid w:val="00061CBD"/>
    <w:rsid w:val="000637F0"/>
    <w:rsid w:val="0007575F"/>
    <w:rsid w:val="00077863"/>
    <w:rsid w:val="000839F4"/>
    <w:rsid w:val="00096C85"/>
    <w:rsid w:val="000A47B1"/>
    <w:rsid w:val="000A6163"/>
    <w:rsid w:val="000C63F1"/>
    <w:rsid w:val="000D3369"/>
    <w:rsid w:val="000E1D91"/>
    <w:rsid w:val="000F3A71"/>
    <w:rsid w:val="000F5282"/>
    <w:rsid w:val="001076CC"/>
    <w:rsid w:val="00111A77"/>
    <w:rsid w:val="001131D8"/>
    <w:rsid w:val="001136D6"/>
    <w:rsid w:val="00115D06"/>
    <w:rsid w:val="001201EC"/>
    <w:rsid w:val="0012403D"/>
    <w:rsid w:val="00124C61"/>
    <w:rsid w:val="00126CD8"/>
    <w:rsid w:val="0013091F"/>
    <w:rsid w:val="001342FE"/>
    <w:rsid w:val="0013643E"/>
    <w:rsid w:val="00141FF6"/>
    <w:rsid w:val="0015057F"/>
    <w:rsid w:val="00152FC1"/>
    <w:rsid w:val="00157AB3"/>
    <w:rsid w:val="00162C3E"/>
    <w:rsid w:val="00163D19"/>
    <w:rsid w:val="00164BDF"/>
    <w:rsid w:val="00166259"/>
    <w:rsid w:val="001674FC"/>
    <w:rsid w:val="00175FB1"/>
    <w:rsid w:val="001807F8"/>
    <w:rsid w:val="001817CC"/>
    <w:rsid w:val="00184F50"/>
    <w:rsid w:val="00187814"/>
    <w:rsid w:val="00196341"/>
    <w:rsid w:val="00197B56"/>
    <w:rsid w:val="001A52C5"/>
    <w:rsid w:val="001A5357"/>
    <w:rsid w:val="001A771E"/>
    <w:rsid w:val="001A7A08"/>
    <w:rsid w:val="001C385F"/>
    <w:rsid w:val="001C417A"/>
    <w:rsid w:val="001C7E34"/>
    <w:rsid w:val="001D5A2E"/>
    <w:rsid w:val="001E0F1C"/>
    <w:rsid w:val="001E7713"/>
    <w:rsid w:val="0020352B"/>
    <w:rsid w:val="00203D03"/>
    <w:rsid w:val="00205BC1"/>
    <w:rsid w:val="00211641"/>
    <w:rsid w:val="00212489"/>
    <w:rsid w:val="0023207F"/>
    <w:rsid w:val="002506A7"/>
    <w:rsid w:val="0025219F"/>
    <w:rsid w:val="00260A84"/>
    <w:rsid w:val="00264422"/>
    <w:rsid w:val="00280BC2"/>
    <w:rsid w:val="0028415A"/>
    <w:rsid w:val="00285BBE"/>
    <w:rsid w:val="00285D0D"/>
    <w:rsid w:val="00286D20"/>
    <w:rsid w:val="0029706D"/>
    <w:rsid w:val="002A0950"/>
    <w:rsid w:val="002A289D"/>
    <w:rsid w:val="002A4505"/>
    <w:rsid w:val="002B0A1D"/>
    <w:rsid w:val="002B27CC"/>
    <w:rsid w:val="002B4065"/>
    <w:rsid w:val="002B48FB"/>
    <w:rsid w:val="002C10BD"/>
    <w:rsid w:val="002C1FEB"/>
    <w:rsid w:val="002C2CA7"/>
    <w:rsid w:val="002C5C9A"/>
    <w:rsid w:val="002C6E9C"/>
    <w:rsid w:val="002C7A58"/>
    <w:rsid w:val="002D6DEE"/>
    <w:rsid w:val="00300181"/>
    <w:rsid w:val="00311C45"/>
    <w:rsid w:val="00312662"/>
    <w:rsid w:val="00315F23"/>
    <w:rsid w:val="00321874"/>
    <w:rsid w:val="00343333"/>
    <w:rsid w:val="00345F16"/>
    <w:rsid w:val="0034664C"/>
    <w:rsid w:val="0035098F"/>
    <w:rsid w:val="00351513"/>
    <w:rsid w:val="0035324E"/>
    <w:rsid w:val="00353739"/>
    <w:rsid w:val="003539FD"/>
    <w:rsid w:val="00356D1B"/>
    <w:rsid w:val="00364B78"/>
    <w:rsid w:val="003723F9"/>
    <w:rsid w:val="003738BD"/>
    <w:rsid w:val="003773AA"/>
    <w:rsid w:val="0038231F"/>
    <w:rsid w:val="0038304B"/>
    <w:rsid w:val="0038737C"/>
    <w:rsid w:val="00392C78"/>
    <w:rsid w:val="003A5472"/>
    <w:rsid w:val="003B33FA"/>
    <w:rsid w:val="003B342C"/>
    <w:rsid w:val="003B6269"/>
    <w:rsid w:val="003B6955"/>
    <w:rsid w:val="003D1980"/>
    <w:rsid w:val="003E31DB"/>
    <w:rsid w:val="003E321A"/>
    <w:rsid w:val="003E6B18"/>
    <w:rsid w:val="003F79D3"/>
    <w:rsid w:val="0041140C"/>
    <w:rsid w:val="00413EDF"/>
    <w:rsid w:val="00414837"/>
    <w:rsid w:val="0044233C"/>
    <w:rsid w:val="00454A32"/>
    <w:rsid w:val="00454B42"/>
    <w:rsid w:val="00457B31"/>
    <w:rsid w:val="00457EFE"/>
    <w:rsid w:val="00460410"/>
    <w:rsid w:val="00464D19"/>
    <w:rsid w:val="00481708"/>
    <w:rsid w:val="00487521"/>
    <w:rsid w:val="00495B3E"/>
    <w:rsid w:val="004A20F9"/>
    <w:rsid w:val="004A320C"/>
    <w:rsid w:val="004B218F"/>
    <w:rsid w:val="004C639A"/>
    <w:rsid w:val="004C64D5"/>
    <w:rsid w:val="004C76BD"/>
    <w:rsid w:val="004D1CE4"/>
    <w:rsid w:val="004D2DC5"/>
    <w:rsid w:val="004D5595"/>
    <w:rsid w:val="004E02FD"/>
    <w:rsid w:val="004E1F3D"/>
    <w:rsid w:val="004E4B76"/>
    <w:rsid w:val="004E6980"/>
    <w:rsid w:val="004E7B48"/>
    <w:rsid w:val="004F0D62"/>
    <w:rsid w:val="004F2300"/>
    <w:rsid w:val="00505DAC"/>
    <w:rsid w:val="00507F7D"/>
    <w:rsid w:val="005109A1"/>
    <w:rsid w:val="00510D72"/>
    <w:rsid w:val="00514137"/>
    <w:rsid w:val="00517B38"/>
    <w:rsid w:val="00520F0C"/>
    <w:rsid w:val="005237D1"/>
    <w:rsid w:val="0053481A"/>
    <w:rsid w:val="0053600A"/>
    <w:rsid w:val="005449AE"/>
    <w:rsid w:val="00550B86"/>
    <w:rsid w:val="00555EE7"/>
    <w:rsid w:val="005563A5"/>
    <w:rsid w:val="00567049"/>
    <w:rsid w:val="00591A0F"/>
    <w:rsid w:val="00594088"/>
    <w:rsid w:val="0059608D"/>
    <w:rsid w:val="005A233F"/>
    <w:rsid w:val="005A5F74"/>
    <w:rsid w:val="005A68A5"/>
    <w:rsid w:val="005B1ECC"/>
    <w:rsid w:val="005B3336"/>
    <w:rsid w:val="005B5645"/>
    <w:rsid w:val="005C4EFB"/>
    <w:rsid w:val="005C6213"/>
    <w:rsid w:val="005D19D4"/>
    <w:rsid w:val="005D23E7"/>
    <w:rsid w:val="005D54E5"/>
    <w:rsid w:val="005D743B"/>
    <w:rsid w:val="005E294E"/>
    <w:rsid w:val="005E3D24"/>
    <w:rsid w:val="005E4F30"/>
    <w:rsid w:val="005E6855"/>
    <w:rsid w:val="005F587B"/>
    <w:rsid w:val="005F66C9"/>
    <w:rsid w:val="005F7B7B"/>
    <w:rsid w:val="00604718"/>
    <w:rsid w:val="00607CB0"/>
    <w:rsid w:val="00615B31"/>
    <w:rsid w:val="00630956"/>
    <w:rsid w:val="00642784"/>
    <w:rsid w:val="00642CA5"/>
    <w:rsid w:val="006516E5"/>
    <w:rsid w:val="0065438C"/>
    <w:rsid w:val="00656DA9"/>
    <w:rsid w:val="00664BEA"/>
    <w:rsid w:val="00666EC4"/>
    <w:rsid w:val="00667BAD"/>
    <w:rsid w:val="006752D2"/>
    <w:rsid w:val="00676C27"/>
    <w:rsid w:val="0067723A"/>
    <w:rsid w:val="00681A9F"/>
    <w:rsid w:val="006877A3"/>
    <w:rsid w:val="006970FB"/>
    <w:rsid w:val="006A1EEF"/>
    <w:rsid w:val="006A2D54"/>
    <w:rsid w:val="006A77B9"/>
    <w:rsid w:val="006B00A1"/>
    <w:rsid w:val="006B2B28"/>
    <w:rsid w:val="006B5B87"/>
    <w:rsid w:val="006B681D"/>
    <w:rsid w:val="006C0B20"/>
    <w:rsid w:val="006D0495"/>
    <w:rsid w:val="006D7868"/>
    <w:rsid w:val="00700CE4"/>
    <w:rsid w:val="0070761F"/>
    <w:rsid w:val="00707F46"/>
    <w:rsid w:val="00715E80"/>
    <w:rsid w:val="00724414"/>
    <w:rsid w:val="00750D9F"/>
    <w:rsid w:val="00751088"/>
    <w:rsid w:val="00752CCB"/>
    <w:rsid w:val="007545DA"/>
    <w:rsid w:val="00755F38"/>
    <w:rsid w:val="007618B2"/>
    <w:rsid w:val="007726A8"/>
    <w:rsid w:val="007729B4"/>
    <w:rsid w:val="007757AE"/>
    <w:rsid w:val="00777321"/>
    <w:rsid w:val="00777508"/>
    <w:rsid w:val="0077763F"/>
    <w:rsid w:val="00777FF6"/>
    <w:rsid w:val="007805C7"/>
    <w:rsid w:val="007843D3"/>
    <w:rsid w:val="007846E9"/>
    <w:rsid w:val="00786313"/>
    <w:rsid w:val="00791CD8"/>
    <w:rsid w:val="00791ECA"/>
    <w:rsid w:val="0079254D"/>
    <w:rsid w:val="007A38B5"/>
    <w:rsid w:val="007B120E"/>
    <w:rsid w:val="007B32FD"/>
    <w:rsid w:val="007B7D8B"/>
    <w:rsid w:val="007C044D"/>
    <w:rsid w:val="007D2954"/>
    <w:rsid w:val="007D7005"/>
    <w:rsid w:val="007D74EA"/>
    <w:rsid w:val="007E354C"/>
    <w:rsid w:val="00800D78"/>
    <w:rsid w:val="00803398"/>
    <w:rsid w:val="008075EB"/>
    <w:rsid w:val="00807E0E"/>
    <w:rsid w:val="008136FA"/>
    <w:rsid w:val="00840456"/>
    <w:rsid w:val="0085035B"/>
    <w:rsid w:val="0085375C"/>
    <w:rsid w:val="008655A1"/>
    <w:rsid w:val="00875D48"/>
    <w:rsid w:val="00875E66"/>
    <w:rsid w:val="008762B8"/>
    <w:rsid w:val="00876606"/>
    <w:rsid w:val="00877E7B"/>
    <w:rsid w:val="008820FC"/>
    <w:rsid w:val="00887469"/>
    <w:rsid w:val="00891C03"/>
    <w:rsid w:val="00891CC7"/>
    <w:rsid w:val="00896CF5"/>
    <w:rsid w:val="00897489"/>
    <w:rsid w:val="008C24D2"/>
    <w:rsid w:val="008C6D71"/>
    <w:rsid w:val="008C7947"/>
    <w:rsid w:val="008D1E42"/>
    <w:rsid w:val="008D341D"/>
    <w:rsid w:val="008D7D67"/>
    <w:rsid w:val="008F1286"/>
    <w:rsid w:val="008F32B4"/>
    <w:rsid w:val="00900745"/>
    <w:rsid w:val="009101F4"/>
    <w:rsid w:val="00920F6B"/>
    <w:rsid w:val="009229F3"/>
    <w:rsid w:val="00922A0E"/>
    <w:rsid w:val="0092399C"/>
    <w:rsid w:val="0093393E"/>
    <w:rsid w:val="0095267F"/>
    <w:rsid w:val="009614E3"/>
    <w:rsid w:val="00961981"/>
    <w:rsid w:val="00961F90"/>
    <w:rsid w:val="00963330"/>
    <w:rsid w:val="00967961"/>
    <w:rsid w:val="00977B6C"/>
    <w:rsid w:val="00985A8B"/>
    <w:rsid w:val="009930EA"/>
    <w:rsid w:val="009971AA"/>
    <w:rsid w:val="009B4741"/>
    <w:rsid w:val="009B6F7C"/>
    <w:rsid w:val="009F5E2D"/>
    <w:rsid w:val="00A013ED"/>
    <w:rsid w:val="00A01F59"/>
    <w:rsid w:val="00A02C66"/>
    <w:rsid w:val="00A03995"/>
    <w:rsid w:val="00A04855"/>
    <w:rsid w:val="00A075A7"/>
    <w:rsid w:val="00A109F8"/>
    <w:rsid w:val="00A10F92"/>
    <w:rsid w:val="00A1154B"/>
    <w:rsid w:val="00A116CE"/>
    <w:rsid w:val="00A12321"/>
    <w:rsid w:val="00A136BA"/>
    <w:rsid w:val="00A209C4"/>
    <w:rsid w:val="00A219D6"/>
    <w:rsid w:val="00A223B3"/>
    <w:rsid w:val="00A4487A"/>
    <w:rsid w:val="00A536D2"/>
    <w:rsid w:val="00A53F6A"/>
    <w:rsid w:val="00A63954"/>
    <w:rsid w:val="00A6557C"/>
    <w:rsid w:val="00A76EA1"/>
    <w:rsid w:val="00A93DD5"/>
    <w:rsid w:val="00AA2D65"/>
    <w:rsid w:val="00AB05C6"/>
    <w:rsid w:val="00AB57F1"/>
    <w:rsid w:val="00AD510B"/>
    <w:rsid w:val="00AE4AB3"/>
    <w:rsid w:val="00AF5C85"/>
    <w:rsid w:val="00B00121"/>
    <w:rsid w:val="00B12850"/>
    <w:rsid w:val="00B14E4C"/>
    <w:rsid w:val="00B1617A"/>
    <w:rsid w:val="00B212ED"/>
    <w:rsid w:val="00B219F5"/>
    <w:rsid w:val="00B24E88"/>
    <w:rsid w:val="00B35F3F"/>
    <w:rsid w:val="00B40749"/>
    <w:rsid w:val="00B60F4A"/>
    <w:rsid w:val="00B76AA6"/>
    <w:rsid w:val="00B82DCC"/>
    <w:rsid w:val="00B8575C"/>
    <w:rsid w:val="00B95E28"/>
    <w:rsid w:val="00B963AD"/>
    <w:rsid w:val="00B97D5B"/>
    <w:rsid w:val="00BA31D4"/>
    <w:rsid w:val="00BB1723"/>
    <w:rsid w:val="00BB6EA3"/>
    <w:rsid w:val="00BC057D"/>
    <w:rsid w:val="00BC3BAC"/>
    <w:rsid w:val="00BC4D1B"/>
    <w:rsid w:val="00BC550A"/>
    <w:rsid w:val="00BD4716"/>
    <w:rsid w:val="00BD49CE"/>
    <w:rsid w:val="00BD7E51"/>
    <w:rsid w:val="00BE0C96"/>
    <w:rsid w:val="00BE3998"/>
    <w:rsid w:val="00BE3C2F"/>
    <w:rsid w:val="00BE43BE"/>
    <w:rsid w:val="00BE5802"/>
    <w:rsid w:val="00BE5A32"/>
    <w:rsid w:val="00BF0FC2"/>
    <w:rsid w:val="00BF63F8"/>
    <w:rsid w:val="00C007A2"/>
    <w:rsid w:val="00C047C4"/>
    <w:rsid w:val="00C140F4"/>
    <w:rsid w:val="00C150D7"/>
    <w:rsid w:val="00C16445"/>
    <w:rsid w:val="00C17E3C"/>
    <w:rsid w:val="00C20FE1"/>
    <w:rsid w:val="00C222B0"/>
    <w:rsid w:val="00C32278"/>
    <w:rsid w:val="00C67559"/>
    <w:rsid w:val="00C7583A"/>
    <w:rsid w:val="00C771BD"/>
    <w:rsid w:val="00C801F4"/>
    <w:rsid w:val="00C817AA"/>
    <w:rsid w:val="00C84A4E"/>
    <w:rsid w:val="00C90A08"/>
    <w:rsid w:val="00CA323C"/>
    <w:rsid w:val="00CA62D1"/>
    <w:rsid w:val="00CB235F"/>
    <w:rsid w:val="00CB453E"/>
    <w:rsid w:val="00CB6035"/>
    <w:rsid w:val="00CB6F0F"/>
    <w:rsid w:val="00CC1774"/>
    <w:rsid w:val="00D00EC2"/>
    <w:rsid w:val="00D16F82"/>
    <w:rsid w:val="00D17FFA"/>
    <w:rsid w:val="00D20457"/>
    <w:rsid w:val="00D251E7"/>
    <w:rsid w:val="00D31DC7"/>
    <w:rsid w:val="00D340BB"/>
    <w:rsid w:val="00D46631"/>
    <w:rsid w:val="00D47019"/>
    <w:rsid w:val="00D63C0D"/>
    <w:rsid w:val="00D65581"/>
    <w:rsid w:val="00D661C5"/>
    <w:rsid w:val="00D71F0A"/>
    <w:rsid w:val="00D80DF4"/>
    <w:rsid w:val="00D91178"/>
    <w:rsid w:val="00D919DD"/>
    <w:rsid w:val="00D925A0"/>
    <w:rsid w:val="00D95BBF"/>
    <w:rsid w:val="00DA36DD"/>
    <w:rsid w:val="00DA6B0A"/>
    <w:rsid w:val="00DB4429"/>
    <w:rsid w:val="00DB7459"/>
    <w:rsid w:val="00DC5AE9"/>
    <w:rsid w:val="00DD5BBF"/>
    <w:rsid w:val="00DD6913"/>
    <w:rsid w:val="00DE3BD4"/>
    <w:rsid w:val="00DE5CA7"/>
    <w:rsid w:val="00DE6F9A"/>
    <w:rsid w:val="00DE764C"/>
    <w:rsid w:val="00DF2341"/>
    <w:rsid w:val="00DF2DA6"/>
    <w:rsid w:val="00DF6659"/>
    <w:rsid w:val="00E057DB"/>
    <w:rsid w:val="00E1280A"/>
    <w:rsid w:val="00E15091"/>
    <w:rsid w:val="00E166EE"/>
    <w:rsid w:val="00E42DB2"/>
    <w:rsid w:val="00E430A5"/>
    <w:rsid w:val="00E45181"/>
    <w:rsid w:val="00E459A0"/>
    <w:rsid w:val="00E45BB1"/>
    <w:rsid w:val="00E504BA"/>
    <w:rsid w:val="00E55728"/>
    <w:rsid w:val="00E638B8"/>
    <w:rsid w:val="00E73688"/>
    <w:rsid w:val="00E83322"/>
    <w:rsid w:val="00E867CE"/>
    <w:rsid w:val="00E8778F"/>
    <w:rsid w:val="00E92324"/>
    <w:rsid w:val="00EA61DB"/>
    <w:rsid w:val="00EB0C6F"/>
    <w:rsid w:val="00EC0DA2"/>
    <w:rsid w:val="00ED22D3"/>
    <w:rsid w:val="00ED57D1"/>
    <w:rsid w:val="00ED64B5"/>
    <w:rsid w:val="00EE2577"/>
    <w:rsid w:val="00EE2C50"/>
    <w:rsid w:val="00EE4D02"/>
    <w:rsid w:val="00EE607B"/>
    <w:rsid w:val="00EF4B57"/>
    <w:rsid w:val="00F15784"/>
    <w:rsid w:val="00F238E5"/>
    <w:rsid w:val="00F271AD"/>
    <w:rsid w:val="00F34EF3"/>
    <w:rsid w:val="00F36250"/>
    <w:rsid w:val="00F45589"/>
    <w:rsid w:val="00F464D3"/>
    <w:rsid w:val="00F554D1"/>
    <w:rsid w:val="00F56368"/>
    <w:rsid w:val="00F71732"/>
    <w:rsid w:val="00F721F5"/>
    <w:rsid w:val="00F753CF"/>
    <w:rsid w:val="00F84F93"/>
    <w:rsid w:val="00F9043F"/>
    <w:rsid w:val="00F93A3E"/>
    <w:rsid w:val="00FB57EB"/>
    <w:rsid w:val="00FC7CC6"/>
    <w:rsid w:val="00FD6C10"/>
    <w:rsid w:val="00FE06BA"/>
    <w:rsid w:val="00FE0ACF"/>
    <w:rsid w:val="00FE3825"/>
    <w:rsid w:val="00FE4769"/>
    <w:rsid w:val="00FE6612"/>
    <w:rsid w:val="00FF245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29BF9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CB235F"/>
    <w:pPr>
      <w:tabs>
        <w:tab w:val="center" w:pos="4677"/>
        <w:tab w:val="right" w:pos="9355"/>
      </w:tabs>
    </w:pPr>
  </w:style>
  <w:style w:type="table" w:styleId="a7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2399C"/>
    <w:rPr>
      <w:color w:val="0000FF"/>
      <w:u w:val="single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rsid w:val="00E459A0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Чертежный"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rsid w:val="00E459A0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a">
    <w:name w:val="Balloon Text"/>
    <w:basedOn w:val="a1"/>
    <w:semiHidden/>
    <w:rsid w:val="004C64D5"/>
    <w:rPr>
      <w:rFonts w:ascii="Tahoma" w:hAnsi="Tahoma" w:cs="Tahoma"/>
      <w:sz w:val="16"/>
      <w:szCs w:val="16"/>
    </w:rPr>
  </w:style>
  <w:style w:type="character" w:styleId="ab">
    <w:name w:val="Unresolved Mention"/>
    <w:basedOn w:val="a2"/>
    <w:uiPriority w:val="99"/>
    <w:semiHidden/>
    <w:unhideWhenUsed/>
    <w:rsid w:val="008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tra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etran.ru" TargetMode="External"/><Relationship Id="rId17" Type="http://schemas.openxmlformats.org/officeDocument/2006/relationships/hyperlink" Target="mailto:support@met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metr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etran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met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1EF84C-398B-419A-800D-71572F43D4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2023-07-12T07:16:00Z</dcterms:created>
  <dcterms:modified xsi:type="dcterms:W3CDTF">2023-07-12T07:16:00Z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2022-12-05T08:18:43Z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1aafe824-b16b-4e3f-8130-448d63776778</vt:lpwstr>
  </property>
  <property fmtid="{D5CDD505-2E9C-101B-9397-08002B2CF9AE}" pid="8" name="MSIP_Label_d38901aa-f724-46bf-bb4f-aef09392934b_ContentBits">
    <vt:lpwstr>0</vt:lpwstr>
  </property>
</Properties>
</file>